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18C9" w14:textId="6FDE6B8B" w:rsidR="00CB7A1B" w:rsidRDefault="00DF0761">
      <w:pPr>
        <w:pStyle w:val="Standard"/>
        <w:spacing w:after="0" w:line="240" w:lineRule="auto"/>
        <w:jc w:val="center"/>
        <w:rPr>
          <w:rFonts w:ascii="Times New Roman" w:hAnsi="Times New Roman"/>
          <w:sz w:val="24"/>
          <w:szCs w:val="24"/>
        </w:rPr>
      </w:pPr>
      <w:r>
        <w:rPr>
          <w:rFonts w:ascii="Times New Roman" w:hAnsi="Times New Roman" w:cs="Times New Roman"/>
          <w:b/>
          <w:sz w:val="24"/>
          <w:szCs w:val="24"/>
        </w:rPr>
        <w:t xml:space="preserve">ДОГОВОР № </w:t>
      </w:r>
      <w:r w:rsidR="00260037">
        <w:rPr>
          <w:rFonts w:ascii="Times New Roman" w:hAnsi="Times New Roman" w:cs="Times New Roman"/>
          <w:b/>
          <w:sz w:val="24"/>
          <w:szCs w:val="24"/>
        </w:rPr>
        <w:t xml:space="preserve"> </w:t>
      </w:r>
      <w:r>
        <w:rPr>
          <w:rFonts w:ascii="Times New Roman" w:hAnsi="Times New Roman" w:cs="Times New Roman"/>
          <w:b/>
          <w:sz w:val="24"/>
          <w:szCs w:val="24"/>
        </w:rPr>
        <w:br/>
        <w:t>на оказание услуг</w:t>
      </w:r>
    </w:p>
    <w:p w14:paraId="0DB9819D" w14:textId="44760FC0" w:rsidR="00CC733D" w:rsidRDefault="00CC733D" w:rsidP="00CC733D">
      <w:pPr>
        <w:pStyle w:val="Standard"/>
        <w:spacing w:after="0" w:line="240" w:lineRule="auto"/>
        <w:ind w:firstLine="360"/>
        <w:jc w:val="both"/>
        <w:rPr>
          <w:rFonts w:ascii="Times New Roman" w:hAnsi="Times New Roman"/>
          <w:sz w:val="24"/>
          <w:szCs w:val="24"/>
        </w:rPr>
      </w:pPr>
      <w:r>
        <w:rPr>
          <w:rFonts w:ascii="Times New Roman" w:hAnsi="Times New Roman" w:cs="Times New Roman"/>
          <w:i/>
          <w:sz w:val="24"/>
          <w:szCs w:val="24"/>
        </w:rPr>
        <w:t xml:space="preserve">г. Подольск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AC6770">
        <w:rPr>
          <w:rFonts w:ascii="Times New Roman" w:hAnsi="Times New Roman" w:cs="Times New Roman"/>
          <w:i/>
          <w:sz w:val="24"/>
          <w:szCs w:val="24"/>
          <w:highlight w:val="yellow"/>
        </w:rPr>
        <w:t>«0</w:t>
      </w:r>
      <w:r w:rsidR="00B0285B">
        <w:rPr>
          <w:rFonts w:ascii="Times New Roman" w:hAnsi="Times New Roman" w:cs="Times New Roman"/>
          <w:i/>
          <w:sz w:val="24"/>
          <w:szCs w:val="24"/>
          <w:highlight w:val="yellow"/>
        </w:rPr>
        <w:t>7</w:t>
      </w:r>
      <w:r w:rsidRPr="00AC6770">
        <w:rPr>
          <w:rFonts w:ascii="Times New Roman" w:hAnsi="Times New Roman" w:cs="Times New Roman"/>
          <w:i/>
          <w:sz w:val="24"/>
          <w:szCs w:val="24"/>
          <w:highlight w:val="yellow"/>
        </w:rPr>
        <w:t xml:space="preserve">» </w:t>
      </w:r>
      <w:r w:rsidR="00B0285B">
        <w:rPr>
          <w:rFonts w:ascii="Times New Roman" w:hAnsi="Times New Roman" w:cs="Times New Roman"/>
          <w:i/>
          <w:sz w:val="24"/>
          <w:szCs w:val="24"/>
          <w:highlight w:val="yellow"/>
        </w:rPr>
        <w:t>января</w:t>
      </w:r>
      <w:r w:rsidRPr="00AC6770">
        <w:rPr>
          <w:rFonts w:ascii="Times New Roman" w:hAnsi="Times New Roman" w:cs="Times New Roman"/>
          <w:i/>
          <w:sz w:val="24"/>
          <w:szCs w:val="24"/>
          <w:highlight w:val="yellow"/>
        </w:rPr>
        <w:t xml:space="preserve"> 202</w:t>
      </w:r>
      <w:r w:rsidR="00B0285B">
        <w:rPr>
          <w:rFonts w:ascii="Times New Roman" w:hAnsi="Times New Roman" w:cs="Times New Roman"/>
          <w:i/>
          <w:sz w:val="24"/>
          <w:szCs w:val="24"/>
          <w:highlight w:val="yellow"/>
        </w:rPr>
        <w:t>3</w:t>
      </w:r>
      <w:r w:rsidRPr="00AC6770">
        <w:rPr>
          <w:rFonts w:ascii="Times New Roman" w:hAnsi="Times New Roman" w:cs="Times New Roman"/>
          <w:i/>
          <w:sz w:val="24"/>
          <w:szCs w:val="24"/>
          <w:highlight w:val="yellow"/>
        </w:rPr>
        <w:t>г</w:t>
      </w:r>
      <w:r>
        <w:rPr>
          <w:rFonts w:ascii="Times New Roman" w:hAnsi="Times New Roman" w:cs="Times New Roman"/>
          <w:i/>
          <w:sz w:val="24"/>
          <w:szCs w:val="24"/>
        </w:rPr>
        <w:t>.</w:t>
      </w:r>
    </w:p>
    <w:p w14:paraId="50AF1AEF" w14:textId="18E94704" w:rsidR="00CC733D" w:rsidRPr="00947F39" w:rsidRDefault="00CC733D" w:rsidP="00947F39">
      <w:pPr>
        <w:pStyle w:val="Standard"/>
        <w:spacing w:after="0" w:line="240" w:lineRule="auto"/>
        <w:ind w:firstLine="708"/>
        <w:jc w:val="both"/>
      </w:pPr>
      <w:r w:rsidRPr="00AC6770">
        <w:rPr>
          <w:rFonts w:ascii="Times New Roman" w:hAnsi="Times New Roman"/>
          <w:sz w:val="24"/>
          <w:szCs w:val="24"/>
          <w:highlight w:val="yellow"/>
        </w:rPr>
        <w:t>ООО «_____________»</w:t>
      </w:r>
      <w:r>
        <w:rPr>
          <w:rFonts w:ascii="Times New Roman" w:hAnsi="Times New Roman"/>
          <w:sz w:val="24"/>
          <w:szCs w:val="24"/>
        </w:rPr>
        <w:t xml:space="preserve"> </w:t>
      </w:r>
      <w:r>
        <w:rPr>
          <w:rFonts w:ascii="Times New Roman" w:hAnsi="Times New Roman" w:cs="Times New Roman"/>
          <w:sz w:val="24"/>
          <w:szCs w:val="24"/>
        </w:rPr>
        <w:t>именуемое в дальнейшем «</w:t>
      </w:r>
      <w:r>
        <w:rPr>
          <w:rFonts w:ascii="Times New Roman" w:hAnsi="Times New Roman" w:cs="Times New Roman"/>
          <w:i/>
          <w:sz w:val="24"/>
          <w:szCs w:val="24"/>
        </w:rPr>
        <w:t>Заказчик</w:t>
      </w:r>
      <w:r>
        <w:rPr>
          <w:rFonts w:ascii="Times New Roman" w:hAnsi="Times New Roman" w:cs="Times New Roman"/>
          <w:sz w:val="24"/>
          <w:szCs w:val="24"/>
        </w:rPr>
        <w:t xml:space="preserve">», в лице </w:t>
      </w:r>
      <w:r>
        <w:rPr>
          <w:rFonts w:ascii="Times New Roman" w:hAnsi="Times New Roman"/>
          <w:b/>
          <w:sz w:val="24"/>
          <w:szCs w:val="24"/>
        </w:rPr>
        <w:t xml:space="preserve"> директора  </w:t>
      </w:r>
      <w:r w:rsidRPr="00AC6770">
        <w:rPr>
          <w:rFonts w:ascii="Times New Roman" w:hAnsi="Times New Roman"/>
          <w:b/>
          <w:sz w:val="24"/>
          <w:szCs w:val="24"/>
          <w:highlight w:val="yellow"/>
        </w:rPr>
        <w:t>______________________</w:t>
      </w:r>
      <w:r w:rsidRPr="00AC6770">
        <w:rPr>
          <w:rFonts w:ascii="Times New Roman" w:hAnsi="Times New Roman" w:cs="Times New Roman"/>
          <w:sz w:val="24"/>
          <w:szCs w:val="24"/>
          <w:highlight w:val="yellow"/>
        </w:rPr>
        <w:t>,</w:t>
      </w:r>
      <w:r>
        <w:rPr>
          <w:rFonts w:ascii="Times New Roman" w:hAnsi="Times New Roman" w:cs="Times New Roman"/>
          <w:sz w:val="24"/>
          <w:szCs w:val="24"/>
        </w:rPr>
        <w:t xml:space="preserve"> действующей на основании Устава, с одной стороны, </w:t>
      </w:r>
      <w:r w:rsidR="002B211C">
        <w:rPr>
          <w:rFonts w:ascii="Times New Roman" w:eastAsia="Times New Roman" w:hAnsi="Times New Roman" w:cs="Times New Roman"/>
          <w:b/>
          <w:sz w:val="24"/>
        </w:rPr>
        <w:t>Индивидуальный предприниматель Эсауленко Николай Евгеньевич</w:t>
      </w:r>
      <w:r w:rsidR="002B211C">
        <w:rPr>
          <w:rFonts w:ascii="Times New Roman" w:eastAsia="Times New Roman" w:hAnsi="Times New Roman" w:cs="Times New Roman"/>
          <w:sz w:val="24"/>
        </w:rPr>
        <w:t>, именуемый в дальнейшем «</w:t>
      </w:r>
      <w:r w:rsidR="002B211C">
        <w:rPr>
          <w:rFonts w:ascii="Times New Roman" w:eastAsia="Times New Roman" w:hAnsi="Times New Roman" w:cs="Times New Roman"/>
          <w:i/>
          <w:sz w:val="24"/>
        </w:rPr>
        <w:t>Исполнитель</w:t>
      </w:r>
      <w:r w:rsidR="002B211C">
        <w:rPr>
          <w:rFonts w:ascii="Times New Roman" w:eastAsia="Times New Roman" w:hAnsi="Times New Roman" w:cs="Times New Roman"/>
          <w:sz w:val="24"/>
        </w:rPr>
        <w:t xml:space="preserve">», в лице индивидуального предпринимателя Эсауленко Николая Евгеньевича, действующего на основании Свидетельства о регистрации </w:t>
      </w:r>
      <w:r w:rsidR="002B211C">
        <w:rPr>
          <w:rFonts w:ascii="Segoe UI Symbol" w:eastAsia="Segoe UI Symbol" w:hAnsi="Segoe UI Symbol" w:cs="Segoe UI Symbol"/>
          <w:sz w:val="24"/>
        </w:rPr>
        <w:t>№</w:t>
      </w:r>
      <w:r w:rsidR="002B211C">
        <w:rPr>
          <w:rFonts w:ascii="Times New Roman" w:eastAsia="Times New Roman" w:hAnsi="Times New Roman" w:cs="Times New Roman"/>
          <w:sz w:val="24"/>
        </w:rPr>
        <w:t xml:space="preserve"> </w:t>
      </w:r>
      <w:r w:rsidR="002B211C">
        <w:rPr>
          <w:rFonts w:ascii="Times New Roman" w:eastAsia="Times New Roman" w:hAnsi="Times New Roman" w:cs="Times New Roman"/>
          <w:color w:val="000000"/>
          <w:sz w:val="24"/>
        </w:rPr>
        <w:t>317774600265441 от «01» июня 2017 года</w:t>
      </w:r>
      <w:r w:rsidR="002B211C">
        <w:rPr>
          <w:rFonts w:ascii="Times New Roman" w:eastAsia="Times New Roman" w:hAnsi="Times New Roman" w:cs="Times New Roman"/>
          <w:sz w:val="24"/>
        </w:rPr>
        <w:t xml:space="preserve">, </w:t>
      </w:r>
      <w:r>
        <w:rPr>
          <w:rFonts w:ascii="Times New Roman" w:hAnsi="Times New Roman" w:cs="Times New Roman"/>
          <w:sz w:val="24"/>
          <w:szCs w:val="24"/>
        </w:rPr>
        <w:t>с другой стороны, вместе именуемые «Стороны», заключили настоящий договор о нижеследующем:</w:t>
      </w:r>
    </w:p>
    <w:p w14:paraId="68A93071" w14:textId="77777777" w:rsidR="00CC733D" w:rsidRDefault="00CC733D" w:rsidP="00CC733D">
      <w:pPr>
        <w:pStyle w:val="a9"/>
        <w:numPr>
          <w:ilvl w:val="0"/>
          <w:numId w:val="18"/>
        </w:numPr>
        <w:jc w:val="center"/>
        <w:rPr>
          <w:rFonts w:ascii="Times New Roman" w:hAnsi="Times New Roman"/>
          <w:sz w:val="24"/>
          <w:szCs w:val="24"/>
        </w:rPr>
      </w:pPr>
      <w:r>
        <w:rPr>
          <w:rFonts w:ascii="Times New Roman" w:hAnsi="Times New Roman" w:cs="Times New Roman"/>
          <w:b/>
          <w:sz w:val="24"/>
          <w:szCs w:val="24"/>
        </w:rPr>
        <w:t>ПРЕДМЕТ ДОГОВОРА</w:t>
      </w:r>
    </w:p>
    <w:p w14:paraId="3DB4554A" w14:textId="77777777" w:rsidR="00CC733D" w:rsidRDefault="00CC733D" w:rsidP="00CC733D">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По настоящему Договору Исполнитель обязуется оказать, а Заказчик принять и оплатить следующие услуги:</w:t>
      </w:r>
    </w:p>
    <w:p w14:paraId="1740E79F" w14:textId="77777777" w:rsidR="00771974" w:rsidRDefault="00771974" w:rsidP="00771974">
      <w:pPr>
        <w:pStyle w:val="a9"/>
        <w:numPr>
          <w:ilvl w:val="2"/>
          <w:numId w:val="4"/>
        </w:numPr>
        <w:jc w:val="both"/>
        <w:textAlignment w:val="auto"/>
        <w:rPr>
          <w:rFonts w:ascii="Times New Roman" w:hAnsi="Times New Roman"/>
          <w:sz w:val="24"/>
          <w:szCs w:val="24"/>
        </w:rPr>
      </w:pPr>
      <w:r>
        <w:rPr>
          <w:rFonts w:ascii="Times New Roman" w:hAnsi="Times New Roman"/>
          <w:sz w:val="24"/>
          <w:szCs w:val="24"/>
        </w:rPr>
        <w:t xml:space="preserve">Услуга: </w:t>
      </w:r>
      <w:r>
        <w:rPr>
          <w:rFonts w:ascii="Times New Roman" w:hAnsi="Times New Roman"/>
          <w:b/>
          <w:sz w:val="24"/>
          <w:szCs w:val="24"/>
        </w:rPr>
        <w:t>Программирование и поддержка системы СДО ПРОФ</w:t>
      </w:r>
    </w:p>
    <w:p w14:paraId="300278AF" w14:textId="539A5EAA" w:rsidR="00771974" w:rsidRDefault="00771974" w:rsidP="00771974">
      <w:pPr>
        <w:pStyle w:val="a9"/>
        <w:numPr>
          <w:ilvl w:val="1"/>
          <w:numId w:val="4"/>
        </w:numPr>
        <w:jc w:val="both"/>
        <w:textAlignment w:val="auto"/>
        <w:rPr>
          <w:rFonts w:ascii="Times New Roman" w:hAnsi="Times New Roman"/>
          <w:sz w:val="24"/>
          <w:szCs w:val="24"/>
        </w:rPr>
      </w:pPr>
      <w:r>
        <w:rPr>
          <w:rFonts w:ascii="Times New Roman" w:hAnsi="Times New Roman"/>
          <w:sz w:val="24"/>
          <w:szCs w:val="24"/>
        </w:rPr>
        <w:t xml:space="preserve">Предоставить возможность выбрать домен 3-го уровня если он не занят </w:t>
      </w:r>
      <w:r w:rsidRPr="00260037">
        <w:rPr>
          <w:rFonts w:ascii="Times New Roman" w:hAnsi="Times New Roman"/>
          <w:sz w:val="24"/>
          <w:szCs w:val="24"/>
          <w:highlight w:val="yellow"/>
        </w:rPr>
        <w:t>______________</w:t>
      </w:r>
      <w:r>
        <w:rPr>
          <w:rFonts w:ascii="Times New Roman" w:hAnsi="Times New Roman"/>
          <w:sz w:val="24"/>
          <w:szCs w:val="24"/>
        </w:rPr>
        <w:t>.</w:t>
      </w:r>
      <w:proofErr w:type="spellStart"/>
      <w:r>
        <w:rPr>
          <w:rFonts w:ascii="Times New Roman" w:hAnsi="Times New Roman"/>
          <w:sz w:val="24"/>
          <w:szCs w:val="24"/>
          <w:lang w:val="en-US"/>
        </w:rPr>
        <w:t>cdoprof</w:t>
      </w:r>
      <w:r>
        <w:rPr>
          <w:rFonts w:ascii="Times New Roman" w:hAnsi="Times New Roman"/>
          <w:sz w:val="24"/>
          <w:szCs w:val="24"/>
        </w:rPr>
        <w:t>.</w:t>
      </w:r>
      <w:r w:rsidR="00872C23">
        <w:rPr>
          <w:rFonts w:ascii="Times New Roman" w:hAnsi="Times New Roman"/>
          <w:sz w:val="24"/>
          <w:szCs w:val="24"/>
          <w:lang w:val="en-US"/>
        </w:rPr>
        <w:t>com</w:t>
      </w:r>
    </w:p>
    <w:p w14:paraId="1270ADED" w14:textId="31FB834F" w:rsidR="00CB7A1B" w:rsidRPr="00947F39" w:rsidRDefault="00CC733D" w:rsidP="00947F39">
      <w:pPr>
        <w:pStyle w:val="a9"/>
        <w:numPr>
          <w:ilvl w:val="1"/>
          <w:numId w:val="4"/>
        </w:numPr>
        <w:ind w:firstLine="709"/>
        <w:jc w:val="both"/>
        <w:rPr>
          <w:rFonts w:ascii="Times New Roman" w:hAnsi="Times New Roman"/>
          <w:sz w:val="24"/>
          <w:szCs w:val="24"/>
        </w:rPr>
      </w:pPr>
      <w:r>
        <w:rPr>
          <w:rFonts w:ascii="Times New Roman" w:hAnsi="Times New Roman" w:cs="Times New Roman"/>
          <w:sz w:val="24"/>
          <w:szCs w:val="24"/>
        </w:rPr>
        <w:t>Ср</w:t>
      </w:r>
      <w:proofErr w:type="spellEnd"/>
      <w:r>
        <w:rPr>
          <w:rFonts w:ascii="Times New Roman" w:hAnsi="Times New Roman" w:cs="Times New Roman"/>
          <w:sz w:val="24"/>
          <w:szCs w:val="24"/>
        </w:rPr>
        <w:t xml:space="preserve">ок оказания услуг по настоящему Договору: </w:t>
      </w:r>
      <w:r w:rsidR="000C559D">
        <w:rPr>
          <w:rFonts w:ascii="Times New Roman" w:hAnsi="Times New Roman" w:cs="Times New Roman"/>
          <w:sz w:val="24"/>
          <w:szCs w:val="24"/>
        </w:rPr>
        <w:t>момента подписания исполнителем.</w:t>
      </w:r>
      <w:r>
        <w:rPr>
          <w:rFonts w:ascii="Times New Roman" w:hAnsi="Times New Roman" w:cs="Times New Roman"/>
          <w:sz w:val="24"/>
          <w:szCs w:val="24"/>
        </w:rPr>
        <w:t xml:space="preserve"> Договор автоматически пролонгируется на тех же условиях на каждый последующий квартал, если ни одна из сторон договора за один месяц до истечения срока его действия не изъявит желание расторгнуть либо изменить договор.</w:t>
      </w:r>
    </w:p>
    <w:p w14:paraId="07CD19CB" w14:textId="77777777" w:rsidR="00CB7A1B" w:rsidRDefault="00DF0761">
      <w:pPr>
        <w:pStyle w:val="a9"/>
        <w:numPr>
          <w:ilvl w:val="0"/>
          <w:numId w:val="19"/>
        </w:numPr>
        <w:jc w:val="center"/>
        <w:rPr>
          <w:rFonts w:ascii="Times New Roman" w:hAnsi="Times New Roman"/>
          <w:sz w:val="24"/>
          <w:szCs w:val="24"/>
        </w:rPr>
      </w:pPr>
      <w:r>
        <w:rPr>
          <w:rFonts w:ascii="Times New Roman" w:hAnsi="Times New Roman" w:cs="Times New Roman"/>
          <w:b/>
          <w:sz w:val="24"/>
          <w:szCs w:val="24"/>
        </w:rPr>
        <w:t>ПРАВА И ОБЯЗАННОСТИ СТОРОН</w:t>
      </w:r>
    </w:p>
    <w:p w14:paraId="6263392A"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В целях реализации п. 1.1.1. настоящего Договора Исполнитель обязан:</w:t>
      </w:r>
    </w:p>
    <w:p w14:paraId="1394F7D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течение </w:t>
      </w:r>
      <w:r w:rsidR="00BA2EE3">
        <w:rPr>
          <w:rFonts w:ascii="Times New Roman" w:hAnsi="Times New Roman" w:cs="Times New Roman"/>
          <w:sz w:val="24"/>
          <w:szCs w:val="24"/>
        </w:rPr>
        <w:t>2</w:t>
      </w:r>
      <w:r>
        <w:rPr>
          <w:rFonts w:ascii="Times New Roman" w:hAnsi="Times New Roman" w:cs="Times New Roman"/>
          <w:sz w:val="24"/>
          <w:szCs w:val="24"/>
        </w:rPr>
        <w:t xml:space="preserve"> (</w:t>
      </w:r>
      <w:r w:rsidR="00BA2EE3">
        <w:rPr>
          <w:rFonts w:ascii="Times New Roman" w:hAnsi="Times New Roman" w:cs="Times New Roman"/>
          <w:sz w:val="24"/>
          <w:szCs w:val="24"/>
        </w:rPr>
        <w:t>двух</w:t>
      </w:r>
      <w:r>
        <w:rPr>
          <w:rFonts w:ascii="Times New Roman" w:hAnsi="Times New Roman" w:cs="Times New Roman"/>
          <w:sz w:val="24"/>
          <w:szCs w:val="24"/>
        </w:rPr>
        <w:t>) календарных дней с даты заключения настоящего Договора предоставить Заказчику доступ к</w:t>
      </w:r>
      <w:r w:rsidR="002202F2">
        <w:rPr>
          <w:rFonts w:ascii="Times New Roman" w:hAnsi="Times New Roman" w:cs="Times New Roman"/>
          <w:sz w:val="24"/>
          <w:szCs w:val="24"/>
        </w:rPr>
        <w:t xml:space="preserve"> программируемому </w:t>
      </w:r>
      <w:r>
        <w:rPr>
          <w:rFonts w:ascii="Times New Roman" w:hAnsi="Times New Roman" w:cs="Times New Roman"/>
          <w:sz w:val="24"/>
          <w:szCs w:val="24"/>
        </w:rPr>
        <w:t>личному кабинету в административной части СДО ПРОФ;</w:t>
      </w:r>
    </w:p>
    <w:p w14:paraId="54F4EF69"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Оказывать консультативную помощь Заказчику по работе с системой;</w:t>
      </w:r>
    </w:p>
    <w:p w14:paraId="53917618"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Исполнитель обязан</w:t>
      </w:r>
      <w:r>
        <w:rPr>
          <w:rFonts w:ascii="Times New Roman" w:hAnsi="Times New Roman" w:cs="Times New Roman"/>
          <w:sz w:val="24"/>
          <w:szCs w:val="24"/>
        </w:rPr>
        <w:t>:</w:t>
      </w:r>
    </w:p>
    <w:p w14:paraId="0E6C6697" w14:textId="77777777" w:rsidR="00CB7A1B"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техническую поддержку системы;</w:t>
      </w:r>
    </w:p>
    <w:p w14:paraId="6FA86999" w14:textId="718794DA" w:rsidR="00CB7A1B"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Исполнитель приступает к </w:t>
      </w:r>
      <w:r w:rsidR="00E771F1">
        <w:rPr>
          <w:rFonts w:ascii="Times New Roman" w:hAnsi="Times New Roman" w:cs="Times New Roman"/>
          <w:sz w:val="24"/>
          <w:szCs w:val="24"/>
        </w:rPr>
        <w:t>програм</w:t>
      </w:r>
      <w:r w:rsidR="000B0FF3">
        <w:rPr>
          <w:rFonts w:ascii="Times New Roman" w:hAnsi="Times New Roman" w:cs="Times New Roman"/>
          <w:sz w:val="24"/>
          <w:szCs w:val="24"/>
        </w:rPr>
        <w:t>м</w:t>
      </w:r>
      <w:r w:rsidR="00E771F1">
        <w:rPr>
          <w:rFonts w:ascii="Times New Roman" w:hAnsi="Times New Roman" w:cs="Times New Roman"/>
          <w:sz w:val="24"/>
          <w:szCs w:val="24"/>
        </w:rPr>
        <w:t>ированию</w:t>
      </w:r>
      <w:r>
        <w:rPr>
          <w:rFonts w:ascii="Times New Roman" w:hAnsi="Times New Roman" w:cs="Times New Roman"/>
          <w:sz w:val="24"/>
          <w:szCs w:val="24"/>
        </w:rPr>
        <w:t xml:space="preserve"> шаблонов протоколов, выписок и т.д. после поступления денежных средств на расчетный счет исполнителя.</w:t>
      </w:r>
      <w:r w:rsidR="00634EFF" w:rsidRPr="00634EFF">
        <w:rPr>
          <w:rFonts w:ascii="Times New Roman" w:hAnsi="Times New Roman" w:cs="Times New Roman"/>
          <w:sz w:val="24"/>
          <w:szCs w:val="24"/>
        </w:rPr>
        <w:t xml:space="preserve"> Срок внедрения шаблонов зависит от загруженности отдела прикрепления документов.</w:t>
      </w:r>
    </w:p>
    <w:p w14:paraId="2AE7FC02" w14:textId="42D0A8C2" w:rsidR="00CB7A1B" w:rsidRPr="00260037" w:rsidRDefault="00DF0761">
      <w:pPr>
        <w:pStyle w:val="a9"/>
        <w:numPr>
          <w:ilvl w:val="2"/>
          <w:numId w:val="8"/>
        </w:numPr>
        <w:tabs>
          <w:tab w:val="left" w:pos="993"/>
        </w:tabs>
        <w:ind w:firstLine="709"/>
        <w:jc w:val="both"/>
        <w:rPr>
          <w:rFonts w:ascii="Times New Roman" w:hAnsi="Times New Roman"/>
          <w:sz w:val="24"/>
          <w:szCs w:val="24"/>
        </w:rPr>
      </w:pPr>
      <w:r>
        <w:rPr>
          <w:rFonts w:ascii="Times New Roman" w:hAnsi="Times New Roman" w:cs="Times New Roman"/>
          <w:sz w:val="24"/>
          <w:szCs w:val="24"/>
        </w:rPr>
        <w:t>Исполнитель не вправе использовать информацию, в т.ч. учебные материалы различного характера, полученные от заказчика, по своему усмотрению, если это не оговорено отдельным договором или не связано с исполнением настоящего договора.</w:t>
      </w:r>
    </w:p>
    <w:p w14:paraId="45B90AB4" w14:textId="77777777" w:rsidR="00260037" w:rsidRDefault="00260037" w:rsidP="00260037">
      <w:pPr>
        <w:pStyle w:val="a9"/>
        <w:numPr>
          <w:ilvl w:val="2"/>
          <w:numId w:val="8"/>
        </w:numPr>
        <w:tabs>
          <w:tab w:val="left" w:pos="993"/>
        </w:tabs>
        <w:jc w:val="both"/>
        <w:textAlignment w:val="auto"/>
        <w:rPr>
          <w:rFonts w:ascii="Times New Roman" w:hAnsi="Times New Roman"/>
          <w:sz w:val="24"/>
          <w:szCs w:val="24"/>
        </w:rPr>
      </w:pPr>
      <w:r>
        <w:rPr>
          <w:rFonts w:ascii="Times New Roman" w:hAnsi="Times New Roman"/>
          <w:sz w:val="24"/>
          <w:szCs w:val="24"/>
        </w:rPr>
        <w:t xml:space="preserve">Исполнитель не обязан вносить технические правки в систему, если они носят индивидуальный характер. </w:t>
      </w:r>
    </w:p>
    <w:p w14:paraId="59E6FEA8" w14:textId="77777777" w:rsidR="00260037" w:rsidRDefault="00260037">
      <w:pPr>
        <w:pStyle w:val="a9"/>
        <w:numPr>
          <w:ilvl w:val="2"/>
          <w:numId w:val="8"/>
        </w:numPr>
        <w:tabs>
          <w:tab w:val="left" w:pos="993"/>
        </w:tabs>
        <w:ind w:firstLine="709"/>
        <w:jc w:val="both"/>
        <w:rPr>
          <w:rFonts w:ascii="Times New Roman" w:hAnsi="Times New Roman"/>
          <w:sz w:val="24"/>
          <w:szCs w:val="24"/>
        </w:rPr>
      </w:pPr>
    </w:p>
    <w:p w14:paraId="20BBA215" w14:textId="77777777" w:rsidR="00CB7A1B" w:rsidRDefault="00DF0761">
      <w:pPr>
        <w:pStyle w:val="a9"/>
        <w:numPr>
          <w:ilvl w:val="1"/>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 xml:space="preserve">В целях реализации п. 1.1.1. настоящего Договора </w:t>
      </w:r>
      <w:r w:rsidRPr="00C445B0">
        <w:rPr>
          <w:rFonts w:ascii="Times New Roman" w:hAnsi="Times New Roman" w:cs="Times New Roman"/>
          <w:b/>
          <w:sz w:val="24"/>
          <w:szCs w:val="24"/>
        </w:rPr>
        <w:t>Заказчик обязан</w:t>
      </w:r>
      <w:r>
        <w:rPr>
          <w:rFonts w:ascii="Times New Roman" w:hAnsi="Times New Roman" w:cs="Times New Roman"/>
          <w:sz w:val="24"/>
          <w:szCs w:val="24"/>
        </w:rPr>
        <w:t>:</w:t>
      </w:r>
    </w:p>
    <w:p w14:paraId="5945D2CC"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осуществлять создание учетных записей слушателей в административной части системы дистанционного обучения (формирование логинов и паролей), подключение в личных кабинетах слушателей соответствующих учебных курсов и направление слушателям учетных данных для доступа в систему дистанционного обучения;</w:t>
      </w:r>
    </w:p>
    <w:p w14:paraId="66B4CDC6"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Самостоятельно наполнять и следить за своими курсами.</w:t>
      </w:r>
    </w:p>
    <w:p w14:paraId="414713D3" w14:textId="77777777" w:rsidR="00CB7A1B"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Своевременно вносить плату за оказанные Исполнителем услуги на основании счета в порядке, установленном разделом 3 настоящего Договора.</w:t>
      </w:r>
    </w:p>
    <w:p w14:paraId="5ED058E5" w14:textId="77777777" w:rsidR="00CB7A1B" w:rsidRPr="00BA2EE3" w:rsidRDefault="00DF0761">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Обеспечивать своевременное подписание и направление Исполнителю актов сдачи-приемки оказанных услуг.</w:t>
      </w:r>
    </w:p>
    <w:p w14:paraId="79EF41D3" w14:textId="77777777" w:rsidR="00BA2EE3" w:rsidRDefault="00B20B6B" w:rsidP="00013C30">
      <w:pPr>
        <w:pStyle w:val="a9"/>
        <w:numPr>
          <w:ilvl w:val="2"/>
          <w:numId w:val="5"/>
        </w:numPr>
        <w:tabs>
          <w:tab w:val="left" w:pos="993"/>
        </w:tabs>
        <w:ind w:firstLine="709"/>
        <w:jc w:val="both"/>
        <w:rPr>
          <w:rFonts w:ascii="Times New Roman" w:hAnsi="Times New Roman"/>
          <w:sz w:val="24"/>
          <w:szCs w:val="24"/>
        </w:rPr>
      </w:pPr>
      <w:r>
        <w:rPr>
          <w:rFonts w:ascii="Times New Roman" w:hAnsi="Times New Roman" w:cs="Times New Roman"/>
          <w:sz w:val="24"/>
          <w:szCs w:val="24"/>
        </w:rPr>
        <w:t>Заказчик</w:t>
      </w:r>
      <w:r w:rsidR="00BA2EE3">
        <w:rPr>
          <w:rFonts w:ascii="Times New Roman" w:hAnsi="Times New Roman" w:cs="Times New Roman"/>
          <w:sz w:val="24"/>
          <w:szCs w:val="24"/>
        </w:rPr>
        <w:t xml:space="preserve"> обязан брать согласие </w:t>
      </w:r>
      <w:r w:rsidR="00BA2EE3" w:rsidRPr="00BA2EE3">
        <w:rPr>
          <w:rFonts w:ascii="Times New Roman" w:hAnsi="Times New Roman" w:cs="Times New Roman"/>
          <w:sz w:val="24"/>
          <w:szCs w:val="24"/>
        </w:rPr>
        <w:t xml:space="preserve">на </w:t>
      </w:r>
      <w:r w:rsidR="00BA2EE3">
        <w:rPr>
          <w:rFonts w:ascii="Times New Roman" w:hAnsi="Times New Roman" w:cs="Times New Roman"/>
          <w:sz w:val="24"/>
          <w:szCs w:val="24"/>
        </w:rPr>
        <w:t>обработку, передачу</w:t>
      </w:r>
      <w:r w:rsidR="00BA2EE3" w:rsidRPr="00BA2EE3">
        <w:rPr>
          <w:rFonts w:ascii="Times New Roman" w:hAnsi="Times New Roman" w:cs="Times New Roman"/>
          <w:sz w:val="24"/>
          <w:szCs w:val="24"/>
        </w:rPr>
        <w:t xml:space="preserve"> персональных данных</w:t>
      </w:r>
      <w:r w:rsidR="00BA2EE3">
        <w:rPr>
          <w:rFonts w:ascii="Times New Roman" w:hAnsi="Times New Roman" w:cs="Times New Roman"/>
          <w:sz w:val="24"/>
          <w:szCs w:val="24"/>
        </w:rPr>
        <w:t xml:space="preserve"> своих клиентов и уведомить их о доступе к ним 3-их лиц (СДО ПРОФ)</w:t>
      </w:r>
      <w:r w:rsidR="00013C30">
        <w:rPr>
          <w:rFonts w:ascii="Times New Roman" w:hAnsi="Times New Roman" w:cs="Times New Roman"/>
          <w:sz w:val="24"/>
          <w:szCs w:val="24"/>
        </w:rPr>
        <w:t xml:space="preserve"> </w:t>
      </w:r>
      <w:r w:rsidR="00013C30" w:rsidRPr="00013C30">
        <w:rPr>
          <w:rFonts w:ascii="Times New Roman" w:hAnsi="Times New Roman" w:cs="Times New Roman"/>
          <w:sz w:val="24"/>
          <w:szCs w:val="24"/>
        </w:rPr>
        <w:t>в соответствии с Федеральным законом Российской Федерации от 27.07.2006 № 152-ФЗ «О персональных данных» и и</w:t>
      </w:r>
      <w:r w:rsidR="00013C30">
        <w:rPr>
          <w:rFonts w:ascii="Times New Roman" w:hAnsi="Times New Roman" w:cs="Times New Roman"/>
          <w:sz w:val="24"/>
          <w:szCs w:val="24"/>
        </w:rPr>
        <w:t>ными законодательными актами РФ</w:t>
      </w:r>
      <w:r w:rsidR="00013C30" w:rsidRPr="00013C30">
        <w:rPr>
          <w:rFonts w:ascii="Times New Roman" w:hAnsi="Times New Roman" w:cs="Times New Roman"/>
          <w:sz w:val="24"/>
          <w:szCs w:val="24"/>
        </w:rPr>
        <w:t>.</w:t>
      </w:r>
    </w:p>
    <w:p w14:paraId="6ABD266C" w14:textId="77777777" w:rsidR="00CB7A1B" w:rsidRDefault="00CB7A1B">
      <w:pPr>
        <w:pStyle w:val="a9"/>
        <w:jc w:val="both"/>
        <w:rPr>
          <w:rFonts w:ascii="Times New Roman" w:eastAsia="Times New Roman" w:hAnsi="Times New Roman" w:cs="Times New Roman"/>
          <w:color w:val="000000"/>
          <w:sz w:val="24"/>
          <w:szCs w:val="24"/>
        </w:rPr>
      </w:pPr>
    </w:p>
    <w:p w14:paraId="7577F74A" w14:textId="77777777" w:rsidR="00CB7A1B" w:rsidRDefault="00DF0761">
      <w:pPr>
        <w:pStyle w:val="a9"/>
        <w:numPr>
          <w:ilvl w:val="0"/>
          <w:numId w:val="5"/>
        </w:numPr>
        <w:jc w:val="center"/>
        <w:rPr>
          <w:rFonts w:ascii="Times New Roman" w:hAnsi="Times New Roman"/>
          <w:sz w:val="24"/>
          <w:szCs w:val="24"/>
        </w:rPr>
      </w:pPr>
      <w:r>
        <w:rPr>
          <w:rFonts w:ascii="Times New Roman" w:hAnsi="Times New Roman" w:cs="Times New Roman"/>
          <w:b/>
          <w:sz w:val="24"/>
          <w:szCs w:val="24"/>
        </w:rPr>
        <w:t>СТОИМОСТЬ УСЛУГ И ПОРЯДОК РАСЧЕТОВ</w:t>
      </w:r>
    </w:p>
    <w:p w14:paraId="1656CDF8" w14:textId="7C552FF9"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Стоимость услуг по договору составляет 1</w:t>
      </w:r>
      <w:r w:rsidR="00B0285B">
        <w:rPr>
          <w:rFonts w:ascii="Times New Roman" w:hAnsi="Times New Roman" w:cs="Times New Roman"/>
          <w:sz w:val="24"/>
          <w:szCs w:val="24"/>
        </w:rPr>
        <w:t>2</w:t>
      </w:r>
      <w:r>
        <w:rPr>
          <w:rFonts w:ascii="Times New Roman" w:hAnsi="Times New Roman" w:cs="Times New Roman"/>
          <w:sz w:val="24"/>
          <w:szCs w:val="24"/>
        </w:rPr>
        <w:t xml:space="preserve"> 000 (</w:t>
      </w:r>
      <w:r w:rsidR="00B0285B">
        <w:rPr>
          <w:rFonts w:ascii="Times New Roman" w:hAnsi="Times New Roman" w:cs="Times New Roman"/>
          <w:sz w:val="24"/>
          <w:szCs w:val="24"/>
        </w:rPr>
        <w:t>двенадцать</w:t>
      </w:r>
      <w:r w:rsidR="008E150E">
        <w:rPr>
          <w:rFonts w:ascii="Times New Roman" w:hAnsi="Times New Roman" w:cs="Times New Roman"/>
          <w:sz w:val="24"/>
          <w:szCs w:val="24"/>
        </w:rPr>
        <w:t xml:space="preserve"> тысяч</w:t>
      </w:r>
      <w:r>
        <w:rPr>
          <w:rFonts w:ascii="Times New Roman" w:hAnsi="Times New Roman" w:cs="Times New Roman"/>
          <w:sz w:val="24"/>
          <w:szCs w:val="24"/>
        </w:rPr>
        <w:t>) рублей в месяц.</w:t>
      </w:r>
    </w:p>
    <w:p w14:paraId="1B284EC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 xml:space="preserve">Оказание услуг осуществляется по предоплате в размере 100% от указанной в п. 3.1. сумме. Не позднее 3-х рабочих дней до начала календарного месяца Исполнитель предоставляет Заказчику счёт на оказание услуги и акт сдачи-приёмки оказанных услуг в </w:t>
      </w:r>
      <w:r>
        <w:rPr>
          <w:rFonts w:ascii="Times New Roman" w:hAnsi="Times New Roman" w:cs="Times New Roman"/>
          <w:sz w:val="24"/>
          <w:szCs w:val="24"/>
        </w:rPr>
        <w:lastRenderedPageBreak/>
        <w:t>двух экземплярах за оплаченный ранее месяц, а Заказчик обеспечивает оплату счёта и подписание актов сдачи-приёмки оказанных Исполнителем услуг в течение 3-х банковских дней с момента их получения. Датой оплаты услуг считается дата зачисления денежных средств на расчётный счёт Исполнителя.</w:t>
      </w:r>
    </w:p>
    <w:p w14:paraId="7462FE28" w14:textId="77777777" w:rsidR="00CB7A1B" w:rsidRDefault="00DF0761">
      <w:pPr>
        <w:pStyle w:val="a9"/>
        <w:numPr>
          <w:ilvl w:val="1"/>
          <w:numId w:val="5"/>
        </w:numPr>
        <w:ind w:firstLine="709"/>
        <w:jc w:val="both"/>
        <w:rPr>
          <w:rFonts w:ascii="Times New Roman" w:hAnsi="Times New Roman"/>
          <w:sz w:val="24"/>
          <w:szCs w:val="24"/>
        </w:rPr>
      </w:pPr>
      <w:r>
        <w:rPr>
          <w:rFonts w:ascii="Times New Roman" w:hAnsi="Times New Roman" w:cs="Times New Roman"/>
          <w:sz w:val="24"/>
          <w:szCs w:val="24"/>
        </w:rPr>
        <w:t>В случае неполучения Исполнителем подписанного акта в 20-дневный срок со дня направления акта сдачи-приемки оказанных услуг Исполнителем Заказчику, а также немотивированного отказа Заказчика от подписания акта, акт сдачи-приёмки оказанных услуг считается принятым Заказчиком.</w:t>
      </w:r>
    </w:p>
    <w:p w14:paraId="3CEE6770" w14:textId="5F3C0E14" w:rsidR="00CB7A1B" w:rsidRPr="00947F39" w:rsidRDefault="00DF0761" w:rsidP="00947F39">
      <w:pPr>
        <w:pStyle w:val="a9"/>
        <w:numPr>
          <w:ilvl w:val="1"/>
          <w:numId w:val="5"/>
        </w:numPr>
        <w:ind w:firstLine="709"/>
        <w:jc w:val="center"/>
        <w:rPr>
          <w:rFonts w:ascii="Times New Roman" w:hAnsi="Times New Roman"/>
          <w:sz w:val="24"/>
          <w:szCs w:val="24"/>
        </w:rPr>
      </w:pPr>
      <w:r>
        <w:rPr>
          <w:rFonts w:ascii="Times New Roman" w:hAnsi="Times New Roman" w:cs="Times New Roman"/>
          <w:sz w:val="24"/>
          <w:szCs w:val="24"/>
        </w:rPr>
        <w:t>Средства, зачисленные за 1-й месяц аренды системы СДО ПРОФ возврату, не подлежат.</w:t>
      </w:r>
      <w:r w:rsidRPr="00947F39">
        <w:rPr>
          <w:rFonts w:ascii="Times New Roman" w:hAnsi="Times New Roman" w:cs="Times New Roman"/>
          <w:sz w:val="24"/>
          <w:szCs w:val="24"/>
        </w:rPr>
        <w:br/>
      </w:r>
      <w:r w:rsidRPr="00947F39">
        <w:rPr>
          <w:rFonts w:ascii="Times New Roman" w:hAnsi="Times New Roman" w:cs="Times New Roman"/>
          <w:b/>
          <w:sz w:val="24"/>
          <w:szCs w:val="24"/>
        </w:rPr>
        <w:t>4. ОТВЕТСТВЕННОСТЬ СТОРОН</w:t>
      </w:r>
    </w:p>
    <w:p w14:paraId="21031B6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Стороны настоящего Договора несут ответственность за неисполнение или ненадлежащие исполнение обязательств по Договору в соответствии с действующим законодательством Российской Федерации.</w:t>
      </w:r>
    </w:p>
    <w:p w14:paraId="0F3E8DCB" w14:textId="53517563"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 xml:space="preserve">В случае нарушения сроков оплаты, предусмотренных разделом 3 </w:t>
      </w:r>
      <w:r w:rsidR="000A2A05">
        <w:rPr>
          <w:rFonts w:ascii="Times New Roman" w:hAnsi="Times New Roman" w:cs="Times New Roman"/>
          <w:sz w:val="24"/>
          <w:szCs w:val="24"/>
        </w:rPr>
        <w:t>настоящего Договора,</w:t>
      </w:r>
      <w:r>
        <w:rPr>
          <w:rFonts w:ascii="Times New Roman" w:hAnsi="Times New Roman" w:cs="Times New Roman"/>
          <w:sz w:val="24"/>
          <w:szCs w:val="24"/>
        </w:rPr>
        <w:t xml:space="preserve"> исполнитель имеет право расторгнуть договор в одностороннем порядке и закрыть доступ к CRM Системе СДО ПРОФ.</w:t>
      </w:r>
    </w:p>
    <w:p w14:paraId="6DD25CA4"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 xml:space="preserve">В случае нарушения порядка доступа к CRM Системе СДО ПРОФ за оплаченный период со стороны исполнителя, нарушения работы системы и не устранения возникшего сбоя в течении суток, заказчик не оплачивает период простоя системы, а оплаченные ранее средства засчитываются </w:t>
      </w:r>
      <w:proofErr w:type="gramStart"/>
      <w:r>
        <w:rPr>
          <w:rFonts w:ascii="Times New Roman" w:hAnsi="Times New Roman" w:cs="Times New Roman"/>
          <w:sz w:val="24"/>
          <w:szCs w:val="24"/>
        </w:rPr>
        <w:t>на следующий месяц</w:t>
      </w:r>
      <w:proofErr w:type="gramEnd"/>
      <w:r>
        <w:rPr>
          <w:rFonts w:ascii="Times New Roman" w:hAnsi="Times New Roman" w:cs="Times New Roman"/>
          <w:sz w:val="24"/>
          <w:szCs w:val="24"/>
        </w:rPr>
        <w:t xml:space="preserve"> и сумма оплаты следующего месяца подлежит уменьшению пропорционально вынужденному простою.</w:t>
      </w:r>
    </w:p>
    <w:p w14:paraId="3A38ECC0" w14:textId="77777777" w:rsidR="00CB7A1B" w:rsidRDefault="00DF0761">
      <w:pPr>
        <w:pStyle w:val="a9"/>
        <w:numPr>
          <w:ilvl w:val="1"/>
          <w:numId w:val="12"/>
        </w:numPr>
        <w:ind w:firstLine="709"/>
        <w:jc w:val="both"/>
        <w:rPr>
          <w:rFonts w:ascii="Times New Roman" w:hAnsi="Times New Roman"/>
          <w:sz w:val="24"/>
          <w:szCs w:val="24"/>
        </w:rPr>
      </w:pPr>
      <w:r>
        <w:rPr>
          <w:rFonts w:ascii="Times New Roman" w:hAnsi="Times New Roman"/>
          <w:sz w:val="24"/>
          <w:szCs w:val="24"/>
        </w:rPr>
        <w:t>Исполнитель гарантирует, конфиденциальность получаемой им информации в рамках исполнения настоящего договора.</w:t>
      </w:r>
    </w:p>
    <w:p w14:paraId="34DF4E41" w14:textId="1DCE553A" w:rsidR="00CB7A1B" w:rsidRPr="00475ABE"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действия заказчика в системе и процессе обучения слушателей.</w:t>
      </w:r>
    </w:p>
    <w:p w14:paraId="0FA85B94" w14:textId="50281C50" w:rsidR="00475ABE" w:rsidRPr="000B7503" w:rsidRDefault="00475ABE" w:rsidP="000B7503">
      <w:pPr>
        <w:pStyle w:val="a9"/>
        <w:numPr>
          <w:ilvl w:val="1"/>
          <w:numId w:val="12"/>
        </w:numPr>
        <w:ind w:left="709"/>
        <w:jc w:val="both"/>
        <w:textAlignment w:val="auto"/>
        <w:rPr>
          <w:rFonts w:ascii="Times New Roman" w:hAnsi="Times New Roman"/>
          <w:sz w:val="24"/>
          <w:szCs w:val="24"/>
        </w:rPr>
      </w:pPr>
      <w:r>
        <w:rPr>
          <w:rFonts w:ascii="Times New Roman" w:hAnsi="Times New Roman" w:cs="Times New Roman"/>
          <w:sz w:val="24"/>
          <w:szCs w:val="24"/>
        </w:rPr>
        <w:t xml:space="preserve">Заказчик обязан предупредить своих сотрудников об уголовной ответственности за фальсификацию сведений об обучении слушателей в системе СДО ПРОФ в соответствии со статьей 327 УК РФ Подделка, изготовление или сбыт поддельных документов, государственных наград, штампов, печатей, бланков. </w:t>
      </w:r>
    </w:p>
    <w:p w14:paraId="75C9D88B" w14:textId="77777777" w:rsidR="00CB7A1B" w:rsidRPr="00860A73" w:rsidRDefault="00DF0761">
      <w:pPr>
        <w:pStyle w:val="a9"/>
        <w:numPr>
          <w:ilvl w:val="1"/>
          <w:numId w:val="12"/>
        </w:numPr>
        <w:ind w:firstLine="709"/>
        <w:jc w:val="both"/>
        <w:rPr>
          <w:rFonts w:ascii="Times New Roman" w:hAnsi="Times New Roman"/>
          <w:sz w:val="24"/>
          <w:szCs w:val="24"/>
        </w:rPr>
      </w:pPr>
      <w:r>
        <w:rPr>
          <w:rFonts w:ascii="Times New Roman" w:hAnsi="Times New Roman" w:cs="Times New Roman"/>
          <w:sz w:val="24"/>
          <w:szCs w:val="24"/>
        </w:rPr>
        <w:t>Исполнитель не несёт ответственности за актуальность информации для слушателей курсов.</w:t>
      </w:r>
    </w:p>
    <w:p w14:paraId="7314F629" w14:textId="1F7249EA" w:rsidR="00CB7A1B" w:rsidRPr="00947F39" w:rsidRDefault="00860A73" w:rsidP="00947F39">
      <w:pPr>
        <w:pStyle w:val="a9"/>
        <w:numPr>
          <w:ilvl w:val="1"/>
          <w:numId w:val="12"/>
        </w:numPr>
        <w:suppressAutoHyphens w:val="0"/>
        <w:autoSpaceDN/>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Заказчик обязан в договоре на обучение уведомить слушателей что внесение обработка их персональных данных будет производиться в </w:t>
      </w:r>
      <w:proofErr w:type="gramStart"/>
      <w:r>
        <w:rPr>
          <w:rFonts w:ascii="Times New Roman" w:hAnsi="Times New Roman" w:cs="Times New Roman"/>
          <w:sz w:val="24"/>
          <w:szCs w:val="24"/>
        </w:rPr>
        <w:t>системе  СДО</w:t>
      </w:r>
      <w:proofErr w:type="gramEnd"/>
      <w:r>
        <w:rPr>
          <w:rFonts w:ascii="Times New Roman" w:hAnsi="Times New Roman" w:cs="Times New Roman"/>
          <w:sz w:val="24"/>
          <w:szCs w:val="24"/>
        </w:rPr>
        <w:t xml:space="preserve"> ПРОФ сотрудниками заказчика, в свою очередь СДО ПРОФ гарантирует сохранность этих персональных данных.  </w:t>
      </w:r>
    </w:p>
    <w:p w14:paraId="06348858" w14:textId="77777777" w:rsidR="00CB7A1B" w:rsidRDefault="00DF0761">
      <w:pPr>
        <w:pStyle w:val="a9"/>
        <w:numPr>
          <w:ilvl w:val="0"/>
          <w:numId w:val="20"/>
        </w:numPr>
        <w:jc w:val="center"/>
        <w:rPr>
          <w:rFonts w:ascii="Times New Roman" w:hAnsi="Times New Roman"/>
          <w:sz w:val="24"/>
          <w:szCs w:val="24"/>
        </w:rPr>
      </w:pPr>
      <w:r>
        <w:rPr>
          <w:rFonts w:ascii="Times New Roman" w:hAnsi="Times New Roman" w:cs="Times New Roman"/>
          <w:b/>
          <w:sz w:val="24"/>
          <w:szCs w:val="24"/>
        </w:rPr>
        <w:t>РАЗРЕШЕНИЕ СПОРОВ</w:t>
      </w:r>
    </w:p>
    <w:p w14:paraId="285F5EC7"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В случае возникновения споров Стороны предпримут все возможные меры для их урегулирования путем взаимных переговоров.</w:t>
      </w:r>
    </w:p>
    <w:p w14:paraId="0A5EAB2D" w14:textId="0DF33E70" w:rsidR="00CB7A1B" w:rsidRPr="00EA2CED" w:rsidRDefault="00DF0761" w:rsidP="00EA2CED">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достижения</w:t>
      </w:r>
      <w:proofErr w:type="gramEnd"/>
      <w:r>
        <w:rPr>
          <w:rFonts w:ascii="Times New Roman" w:hAnsi="Times New Roman" w:cs="Times New Roman"/>
          <w:sz w:val="24"/>
          <w:szCs w:val="24"/>
        </w:rPr>
        <w:t xml:space="preserve"> приемлемого для обеих Сторон решения в течение 30 календарных дней с момента получения претензии одной из Сторон, спор может быть урегулирован в установленном действующим законодательстве порядке.</w:t>
      </w:r>
    </w:p>
    <w:p w14:paraId="6CD99937" w14:textId="77777777" w:rsidR="00CB7A1B" w:rsidRDefault="00DF0761">
      <w:pPr>
        <w:pStyle w:val="a9"/>
        <w:numPr>
          <w:ilvl w:val="0"/>
          <w:numId w:val="14"/>
        </w:numPr>
        <w:jc w:val="center"/>
        <w:rPr>
          <w:rFonts w:ascii="Times New Roman" w:hAnsi="Times New Roman"/>
          <w:sz w:val="24"/>
          <w:szCs w:val="24"/>
        </w:rPr>
      </w:pPr>
      <w:r>
        <w:rPr>
          <w:rFonts w:ascii="Times New Roman" w:hAnsi="Times New Roman" w:cs="Times New Roman"/>
          <w:b/>
          <w:sz w:val="24"/>
          <w:szCs w:val="24"/>
        </w:rPr>
        <w:t>ОБСТОЯТЕЛЬСТВА НЕПРЕОДОЛИМОЙ СИЛЫ</w:t>
      </w:r>
    </w:p>
    <w:p w14:paraId="72D7B1D6" w14:textId="77777777" w:rsidR="00CB7A1B" w:rsidRDefault="00DF0761">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14:paraId="22E3BE40" w14:textId="4D690279" w:rsidR="00CB7A1B" w:rsidRPr="00947F39" w:rsidRDefault="00DF0761" w:rsidP="00947F39">
      <w:pPr>
        <w:pStyle w:val="a9"/>
        <w:numPr>
          <w:ilvl w:val="1"/>
          <w:numId w:val="14"/>
        </w:numPr>
        <w:ind w:firstLine="709"/>
        <w:jc w:val="both"/>
        <w:rPr>
          <w:rFonts w:ascii="Times New Roman" w:hAnsi="Times New Roman"/>
          <w:sz w:val="24"/>
          <w:szCs w:val="24"/>
        </w:rPr>
      </w:pPr>
      <w:r>
        <w:rPr>
          <w:rFonts w:ascii="Times New Roman" w:hAnsi="Times New Roman" w:cs="Times New Roman"/>
          <w:sz w:val="24"/>
          <w:szCs w:val="24"/>
        </w:rPr>
        <w:t xml:space="preserve">При наступлении обстоятельств, указанных в п. 6.1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w:t>
      </w:r>
      <w:r>
        <w:rPr>
          <w:rFonts w:ascii="Times New Roman" w:hAnsi="Times New Roman" w:cs="Times New Roman"/>
          <w:sz w:val="24"/>
          <w:szCs w:val="24"/>
        </w:rPr>
        <w:lastRenderedPageBreak/>
        <w:t>впоследствии на вышеперечисленные обязательства как на основание неисполнения (ненадлежащего исполнения) своих обязательств по настоящему Договору.</w:t>
      </w:r>
    </w:p>
    <w:p w14:paraId="16065CF1" w14:textId="77777777" w:rsidR="00CB7A1B" w:rsidRDefault="00DF0761">
      <w:pPr>
        <w:pStyle w:val="a9"/>
        <w:numPr>
          <w:ilvl w:val="0"/>
          <w:numId w:val="21"/>
        </w:numPr>
        <w:jc w:val="center"/>
        <w:rPr>
          <w:rFonts w:ascii="Times New Roman" w:hAnsi="Times New Roman"/>
          <w:sz w:val="24"/>
          <w:szCs w:val="24"/>
        </w:rPr>
      </w:pPr>
      <w:r>
        <w:rPr>
          <w:rFonts w:ascii="Times New Roman" w:hAnsi="Times New Roman" w:cs="Times New Roman"/>
          <w:b/>
          <w:sz w:val="24"/>
          <w:szCs w:val="24"/>
        </w:rPr>
        <w:t>СРОК ДЕЙСТВИЯ, ИЗМЕНЕНИЕ И ПРЕКРАЩЕНИЕ ДОГОВОРА</w:t>
      </w:r>
    </w:p>
    <w:p w14:paraId="0D284C2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вступает в силу с даты его заключения и действует до полного исполнения Сторонами своих обязательств по настоящему Договору.</w:t>
      </w:r>
    </w:p>
    <w:p w14:paraId="5DFEAD17"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Изменение и расторжение настоящего Договора производится в соответствии с действующим федеральным законодательством.</w:t>
      </w:r>
    </w:p>
    <w:p w14:paraId="0E43304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Соглашение об изменении или о расторжении настоящего Договора совершается в простой письменной форме.</w:t>
      </w:r>
    </w:p>
    <w:p w14:paraId="42A02DB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Предложение об изменении или о расторжении договора направляется другой стороне не менее чем за 30 (тридцать) календарных дней до даты предполагаемого расторжения.</w:t>
      </w:r>
    </w:p>
    <w:p w14:paraId="1605E2F4"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При изменении договора обязательства Сторон сохраняются в измененном виде. При расторжении договора обязательства Сторон прекращаются.</w:t>
      </w:r>
    </w:p>
    <w:p w14:paraId="7AE06395"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0D594D22"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Стороны не вправе требовать возвращения того, что было исполнено ими по обязательству до момента изменения или расторжения настоящего Договора.</w:t>
      </w:r>
    </w:p>
    <w:p w14:paraId="719640DB" w14:textId="36453024" w:rsidR="00CB7A1B" w:rsidRPr="00EA2CED" w:rsidRDefault="00DF0761" w:rsidP="00EA2CED">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Исполнитель в праве не возвращать средства, внесенные заказчиком за 1-й месяц, так как были выполнены работы по настройке и установки его личного кабинета.</w:t>
      </w:r>
    </w:p>
    <w:p w14:paraId="2C430B05"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ЗАКЛЮЧИТЕЛЬНЫЕ ПОЛОЖЕНИЯ</w:t>
      </w:r>
    </w:p>
    <w:p w14:paraId="230A833A"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действительны лишь в том случае, если они совершены в письменной форме и подписаны обеими Сторонами или их уполномоченными представителями.</w:t>
      </w:r>
    </w:p>
    <w:p w14:paraId="65591BB0"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14:paraId="2688240D" w14:textId="77777777" w:rsidR="00CB7A1B" w:rsidRDefault="00DF0761">
      <w:pPr>
        <w:pStyle w:val="a9"/>
        <w:numPr>
          <w:ilvl w:val="1"/>
          <w:numId w:val="16"/>
        </w:numPr>
        <w:ind w:firstLine="709"/>
        <w:jc w:val="both"/>
        <w:rPr>
          <w:rFonts w:ascii="Times New Roman" w:hAnsi="Times New Roman"/>
          <w:sz w:val="24"/>
          <w:szCs w:val="24"/>
        </w:rPr>
      </w:pPr>
      <w:r>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4FDBDCE4" w14:textId="77777777" w:rsidR="00CB7A1B" w:rsidRDefault="00CB7A1B">
      <w:pPr>
        <w:pStyle w:val="a9"/>
        <w:jc w:val="both"/>
        <w:rPr>
          <w:rFonts w:ascii="Times New Roman" w:hAnsi="Times New Roman" w:cs="Times New Roman"/>
          <w:sz w:val="24"/>
          <w:szCs w:val="24"/>
        </w:rPr>
      </w:pPr>
    </w:p>
    <w:p w14:paraId="40B5EC52" w14:textId="77777777" w:rsidR="00CB7A1B" w:rsidRDefault="00DF0761">
      <w:pPr>
        <w:pStyle w:val="a9"/>
        <w:numPr>
          <w:ilvl w:val="0"/>
          <w:numId w:val="16"/>
        </w:numPr>
        <w:jc w:val="center"/>
        <w:rPr>
          <w:rFonts w:ascii="Times New Roman" w:hAnsi="Times New Roman"/>
          <w:sz w:val="24"/>
          <w:szCs w:val="24"/>
        </w:rPr>
      </w:pPr>
      <w:r>
        <w:rPr>
          <w:rFonts w:ascii="Times New Roman" w:hAnsi="Times New Roman" w:cs="Times New Roman"/>
          <w:b/>
          <w:sz w:val="24"/>
          <w:szCs w:val="24"/>
        </w:rPr>
        <w:t>РЕКВИЗИТЫ СТОРОН</w:t>
      </w:r>
    </w:p>
    <w:tbl>
      <w:tblPr>
        <w:tblW w:w="9630" w:type="dxa"/>
        <w:tblInd w:w="8" w:type="dxa"/>
        <w:tblLayout w:type="fixed"/>
        <w:tblCellMar>
          <w:left w:w="10" w:type="dxa"/>
          <w:right w:w="10" w:type="dxa"/>
        </w:tblCellMar>
        <w:tblLook w:val="0000" w:firstRow="0" w:lastRow="0" w:firstColumn="0" w:lastColumn="0" w:noHBand="0" w:noVBand="0"/>
      </w:tblPr>
      <w:tblGrid>
        <w:gridCol w:w="4710"/>
        <w:gridCol w:w="4920"/>
      </w:tblGrid>
      <w:tr w:rsidR="00CB7A1B" w14:paraId="7A685DE7" w14:textId="77777777">
        <w:tc>
          <w:tcPr>
            <w:tcW w:w="4710" w:type="dxa"/>
            <w:shd w:val="clear" w:color="auto" w:fill="FFFFFF"/>
            <w:tcMar>
              <w:top w:w="0" w:type="dxa"/>
              <w:left w:w="108" w:type="dxa"/>
              <w:bottom w:w="0" w:type="dxa"/>
              <w:right w:w="108" w:type="dxa"/>
            </w:tcMar>
          </w:tcPr>
          <w:p w14:paraId="6543425F" w14:textId="77777777" w:rsidR="00576952" w:rsidRPr="00576952" w:rsidRDefault="00576952" w:rsidP="00576952">
            <w:pPr>
              <w:pStyle w:val="a9"/>
              <w:rPr>
                <w:rFonts w:ascii="Times New Roman" w:eastAsia="Times New Roman" w:hAnsi="Times New Roman" w:cs="Times New Roman"/>
                <w:b/>
                <w:sz w:val="24"/>
                <w:szCs w:val="24"/>
              </w:rPr>
            </w:pPr>
            <w:r w:rsidRPr="00576952">
              <w:rPr>
                <w:rFonts w:ascii="Times New Roman" w:eastAsia="Times New Roman" w:hAnsi="Times New Roman" w:cs="Times New Roman"/>
                <w:b/>
                <w:sz w:val="24"/>
                <w:szCs w:val="24"/>
              </w:rPr>
              <w:t>Исполнитель:</w:t>
            </w:r>
          </w:p>
          <w:p w14:paraId="1E1382B0" w14:textId="77777777" w:rsidR="003F4DA3" w:rsidRDefault="003F4DA3" w:rsidP="003F4DA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ИП Эсауленко Н.Е.</w:t>
            </w:r>
          </w:p>
          <w:p w14:paraId="6D8954AE" w14:textId="77777777" w:rsidR="003F4DA3" w:rsidRDefault="003F4DA3" w:rsidP="003F4DA3">
            <w:pPr>
              <w:spacing w:after="0" w:line="240" w:lineRule="auto"/>
              <w:rPr>
                <w:rFonts w:ascii="Times New Roman" w:eastAsia="Times New Roman" w:hAnsi="Times New Roman" w:cs="Times New Roman"/>
                <w:sz w:val="24"/>
              </w:rPr>
            </w:pPr>
          </w:p>
          <w:p w14:paraId="488280A3" w14:textId="77777777" w:rsidR="003F4DA3" w:rsidRDefault="003F4DA3" w:rsidP="003F4DA3">
            <w:pPr>
              <w:spacing w:after="0" w:line="240" w:lineRule="auto"/>
              <w:rPr>
                <w:rFonts w:ascii="Times New Roman" w:eastAsia="Times New Roman" w:hAnsi="Times New Roman" w:cs="Times New Roman"/>
                <w:sz w:val="24"/>
              </w:rPr>
            </w:pPr>
          </w:p>
          <w:p w14:paraId="518DB692"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Адрес: 142114, г. Подольск, ул. Свердлова, д.35/20, ячейка 356.</w:t>
            </w:r>
          </w:p>
          <w:p w14:paraId="44A1D236"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ИНН: 502737282883</w:t>
            </w:r>
          </w:p>
          <w:p w14:paraId="0F0A2CEC"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ОГРНИП: 317774600265441</w:t>
            </w:r>
          </w:p>
          <w:p w14:paraId="146A2245"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 xml:space="preserve">Расчетный счет (рубли): </w:t>
            </w:r>
            <w:r>
              <w:rPr>
                <w:rFonts w:ascii="Arial" w:eastAsia="Arial" w:hAnsi="Arial" w:cs="Arial"/>
                <w:color w:val="333333"/>
                <w:sz w:val="23"/>
                <w:shd w:val="clear" w:color="auto" w:fill="FFFFFF"/>
              </w:rPr>
              <w:t>40802810900001376674</w:t>
            </w:r>
          </w:p>
          <w:p w14:paraId="46B15DF3" w14:textId="77777777" w:rsidR="003F4DA3" w:rsidRDefault="003F4DA3" w:rsidP="003F4DA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Банк: АО "ТИНЬКОФФ БАНК"</w:t>
            </w:r>
          </w:p>
          <w:p w14:paraId="1D6E058D"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 xml:space="preserve">К/с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w:t>
            </w:r>
            <w:r>
              <w:rPr>
                <w:rFonts w:ascii="Arial" w:eastAsia="Arial" w:hAnsi="Arial" w:cs="Arial"/>
                <w:color w:val="333333"/>
                <w:sz w:val="23"/>
                <w:shd w:val="clear" w:color="auto" w:fill="FFFFFF"/>
              </w:rPr>
              <w:t>30101810145250000974</w:t>
            </w:r>
          </w:p>
          <w:p w14:paraId="20D7B6A2" w14:textId="77777777" w:rsidR="003F4DA3" w:rsidRDefault="003F4DA3" w:rsidP="003F4DA3">
            <w:pPr>
              <w:spacing w:after="0" w:line="240" w:lineRule="auto"/>
              <w:jc w:val="both"/>
              <w:rPr>
                <w:rFonts w:eastAsia="Calibri" w:cs="Calibri"/>
              </w:rPr>
            </w:pPr>
            <w:r>
              <w:rPr>
                <w:rFonts w:ascii="Times New Roman" w:eastAsia="Times New Roman" w:hAnsi="Times New Roman" w:cs="Times New Roman"/>
                <w:color w:val="000000"/>
                <w:sz w:val="24"/>
              </w:rPr>
              <w:t xml:space="preserve">БИК </w:t>
            </w:r>
            <w:r>
              <w:rPr>
                <w:rFonts w:ascii="Arial" w:eastAsia="Arial" w:hAnsi="Arial" w:cs="Arial"/>
                <w:color w:val="333333"/>
                <w:sz w:val="23"/>
                <w:shd w:val="clear" w:color="auto" w:fill="FFFFFF"/>
              </w:rPr>
              <w:t>044525974</w:t>
            </w:r>
          </w:p>
          <w:p w14:paraId="1E2921AA" w14:textId="0E86387A" w:rsidR="00576952" w:rsidRPr="00576952" w:rsidRDefault="003F4DA3" w:rsidP="003F4DA3">
            <w:pPr>
              <w:pStyle w:val="a9"/>
              <w:rPr>
                <w:rFonts w:ascii="Times New Roman" w:eastAsia="Times New Roman" w:hAnsi="Times New Roman" w:cs="Times New Roman"/>
                <w:b/>
                <w:sz w:val="24"/>
                <w:szCs w:val="24"/>
              </w:rPr>
            </w:pPr>
            <w:r>
              <w:rPr>
                <w:rFonts w:ascii="Times New Roman" w:eastAsia="Times New Roman" w:hAnsi="Times New Roman" w:cs="Times New Roman"/>
                <w:color w:val="000000"/>
                <w:sz w:val="24"/>
              </w:rPr>
              <w:t>E-mail для обращения по вопросам качества обслуживания: info@cdoprof.ru</w:t>
            </w:r>
          </w:p>
          <w:p w14:paraId="2AFD2B5C" w14:textId="77777777" w:rsidR="00576952" w:rsidRPr="00576952" w:rsidRDefault="00576952" w:rsidP="00576952">
            <w:pPr>
              <w:pStyle w:val="a9"/>
              <w:rPr>
                <w:rFonts w:ascii="Times New Roman" w:eastAsia="Times New Roman" w:hAnsi="Times New Roman" w:cs="Times New Roman"/>
                <w:b/>
                <w:sz w:val="24"/>
                <w:szCs w:val="24"/>
              </w:rPr>
            </w:pPr>
          </w:p>
          <w:p w14:paraId="4D752F87" w14:textId="77777777" w:rsidR="00576952" w:rsidRPr="00576952" w:rsidRDefault="00576952" w:rsidP="00576952">
            <w:pPr>
              <w:pStyle w:val="a9"/>
              <w:rPr>
                <w:rFonts w:ascii="Times New Roman" w:eastAsia="Times New Roman" w:hAnsi="Times New Roman" w:cs="Times New Roman"/>
                <w:b/>
                <w:sz w:val="24"/>
                <w:szCs w:val="24"/>
              </w:rPr>
            </w:pPr>
            <w:r w:rsidRPr="00576952">
              <w:rPr>
                <w:rFonts w:ascii="Times New Roman" w:eastAsia="Times New Roman" w:hAnsi="Times New Roman" w:cs="Times New Roman"/>
                <w:b/>
                <w:sz w:val="24"/>
                <w:szCs w:val="24"/>
              </w:rPr>
              <w:t>Индивидуальный предприниматель</w:t>
            </w:r>
          </w:p>
          <w:p w14:paraId="23AD3658" w14:textId="77777777" w:rsidR="00576952" w:rsidRPr="00576952" w:rsidRDefault="00576952" w:rsidP="00576952">
            <w:pPr>
              <w:pStyle w:val="a9"/>
              <w:rPr>
                <w:rFonts w:ascii="Times New Roman" w:eastAsia="Times New Roman" w:hAnsi="Times New Roman" w:cs="Times New Roman"/>
                <w:b/>
                <w:sz w:val="24"/>
                <w:szCs w:val="24"/>
              </w:rPr>
            </w:pPr>
          </w:p>
          <w:p w14:paraId="470AA1D0" w14:textId="4D23D6B1" w:rsidR="00576952" w:rsidRPr="00576952" w:rsidRDefault="00576952" w:rsidP="00576952">
            <w:pPr>
              <w:pStyle w:val="a9"/>
              <w:rPr>
                <w:rFonts w:ascii="Times New Roman" w:eastAsia="Times New Roman" w:hAnsi="Times New Roman" w:cs="Times New Roman"/>
                <w:b/>
                <w:sz w:val="24"/>
                <w:szCs w:val="24"/>
              </w:rPr>
            </w:pPr>
            <w:r w:rsidRPr="00576952">
              <w:rPr>
                <w:rFonts w:ascii="Times New Roman" w:eastAsia="Times New Roman" w:hAnsi="Times New Roman" w:cs="Times New Roman"/>
                <w:b/>
                <w:sz w:val="24"/>
                <w:szCs w:val="24"/>
              </w:rPr>
              <w:t xml:space="preserve">__________________ </w:t>
            </w:r>
            <w:r w:rsidR="003F4DA3">
              <w:rPr>
                <w:rFonts w:ascii="Times New Roman" w:eastAsia="Times New Roman" w:hAnsi="Times New Roman" w:cs="Times New Roman"/>
                <w:b/>
                <w:sz w:val="24"/>
                <w:szCs w:val="24"/>
              </w:rPr>
              <w:t>Н</w:t>
            </w:r>
            <w:r w:rsidRPr="00576952">
              <w:rPr>
                <w:rFonts w:ascii="Times New Roman" w:eastAsia="Times New Roman" w:hAnsi="Times New Roman" w:cs="Times New Roman"/>
                <w:b/>
                <w:sz w:val="24"/>
                <w:szCs w:val="24"/>
              </w:rPr>
              <w:t>.</w:t>
            </w:r>
            <w:r w:rsidR="003F4DA3">
              <w:rPr>
                <w:rFonts w:ascii="Times New Roman" w:eastAsia="Times New Roman" w:hAnsi="Times New Roman" w:cs="Times New Roman"/>
                <w:b/>
                <w:sz w:val="24"/>
                <w:szCs w:val="24"/>
              </w:rPr>
              <w:t>Е</w:t>
            </w:r>
            <w:r w:rsidRPr="00576952">
              <w:rPr>
                <w:rFonts w:ascii="Times New Roman" w:eastAsia="Times New Roman" w:hAnsi="Times New Roman" w:cs="Times New Roman"/>
                <w:b/>
                <w:sz w:val="24"/>
                <w:szCs w:val="24"/>
              </w:rPr>
              <w:t xml:space="preserve">. </w:t>
            </w:r>
            <w:r w:rsidR="003F4DA3">
              <w:rPr>
                <w:rFonts w:ascii="Times New Roman" w:eastAsia="Times New Roman" w:hAnsi="Times New Roman" w:cs="Times New Roman"/>
                <w:b/>
                <w:sz w:val="24"/>
              </w:rPr>
              <w:t>Эсауленко</w:t>
            </w:r>
          </w:p>
          <w:p w14:paraId="7DEE8C37" w14:textId="77777777" w:rsidR="00576952" w:rsidRPr="00576952" w:rsidRDefault="00576952" w:rsidP="00576952">
            <w:pPr>
              <w:pStyle w:val="a9"/>
              <w:rPr>
                <w:rFonts w:ascii="Times New Roman" w:eastAsia="Times New Roman" w:hAnsi="Times New Roman" w:cs="Times New Roman"/>
                <w:b/>
                <w:sz w:val="24"/>
                <w:szCs w:val="24"/>
              </w:rPr>
            </w:pPr>
          </w:p>
          <w:p w14:paraId="3F9FE08E" w14:textId="43860A26" w:rsidR="00CB7A1B" w:rsidRDefault="00576952" w:rsidP="00576952">
            <w:pPr>
              <w:pStyle w:val="Standard"/>
              <w:spacing w:after="0" w:line="240" w:lineRule="auto"/>
              <w:jc w:val="both"/>
            </w:pPr>
            <w:r w:rsidRPr="00576952">
              <w:rPr>
                <w:rFonts w:ascii="Times New Roman" w:eastAsia="Times New Roman" w:hAnsi="Times New Roman" w:cs="Times New Roman"/>
                <w:b/>
                <w:sz w:val="24"/>
                <w:szCs w:val="24"/>
              </w:rPr>
              <w:t>М.П.</w:t>
            </w:r>
          </w:p>
        </w:tc>
        <w:tc>
          <w:tcPr>
            <w:tcW w:w="4920" w:type="dxa"/>
            <w:shd w:val="clear" w:color="auto" w:fill="FFFFFF"/>
            <w:tcMar>
              <w:top w:w="0" w:type="dxa"/>
              <w:left w:w="108" w:type="dxa"/>
              <w:bottom w:w="0" w:type="dxa"/>
              <w:right w:w="108" w:type="dxa"/>
            </w:tcMar>
          </w:tcPr>
          <w:p w14:paraId="73768B63" w14:textId="77777777" w:rsidR="00CB7A1B" w:rsidRDefault="00DF0761">
            <w:pPr>
              <w:pStyle w:val="a9"/>
              <w:ind w:left="506"/>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Заказчик:</w:t>
            </w:r>
          </w:p>
          <w:p w14:paraId="25CE5312"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 xml:space="preserve"> ООО «</w:t>
            </w:r>
            <w:r w:rsidR="007405F8">
              <w:rPr>
                <w:rFonts w:ascii="Times New Roman" w:eastAsia="Times New Roman" w:hAnsi="Times New Roman" w:cs="Times New Roman"/>
                <w:b/>
                <w:bCs/>
                <w:color w:val="000000"/>
                <w:sz w:val="24"/>
                <w:szCs w:val="24"/>
              </w:rPr>
              <w:t>______________</w:t>
            </w:r>
            <w:r>
              <w:rPr>
                <w:rFonts w:ascii="Times New Roman" w:eastAsia="Times New Roman" w:hAnsi="Times New Roman" w:cs="Times New Roman"/>
                <w:b/>
                <w:bCs/>
                <w:color w:val="000000"/>
                <w:sz w:val="24"/>
                <w:szCs w:val="24"/>
              </w:rPr>
              <w:t>»</w:t>
            </w:r>
          </w:p>
          <w:p w14:paraId="7755A7FC"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2C1A7592"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Адрес:</w:t>
            </w:r>
            <w:r w:rsidR="007405F8">
              <w:rPr>
                <w:rStyle w:val="af4"/>
                <w:rFonts w:ascii="Times New Roman" w:eastAsia="Times New Roman" w:hAnsi="Times New Roman" w:cs="Times New Roman"/>
                <w:sz w:val="24"/>
                <w:szCs w:val="24"/>
              </w:rPr>
              <w:t xml:space="preserve"> </w:t>
            </w:r>
          </w:p>
          <w:p w14:paraId="0E1D21C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Почтовый адрес: </w:t>
            </w:r>
            <w:r w:rsidR="007405F8">
              <w:rPr>
                <w:rFonts w:ascii="Times New Roman" w:eastAsia="Times New Roman" w:hAnsi="Times New Roman" w:cs="Times New Roman"/>
                <w:bCs/>
                <w:color w:val="000000"/>
                <w:sz w:val="24"/>
                <w:szCs w:val="24"/>
              </w:rPr>
              <w:t xml:space="preserve"> </w:t>
            </w:r>
          </w:p>
          <w:p w14:paraId="0EA6A56B"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ИНН/КПП  </w:t>
            </w:r>
            <w:r w:rsidR="007405F8">
              <w:rPr>
                <w:rFonts w:ascii="Times New Roman" w:eastAsia="Times New Roman" w:hAnsi="Times New Roman" w:cs="Times New Roman"/>
                <w:bCs/>
                <w:color w:val="000000"/>
                <w:sz w:val="24"/>
                <w:szCs w:val="24"/>
              </w:rPr>
              <w:t xml:space="preserve"> </w:t>
            </w:r>
          </w:p>
          <w:p w14:paraId="2A24BB9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ОКПО/ОГРН  </w:t>
            </w:r>
            <w:r w:rsidR="007405F8">
              <w:rPr>
                <w:rFonts w:ascii="Times New Roman" w:eastAsia="Times New Roman" w:hAnsi="Times New Roman" w:cs="Times New Roman"/>
                <w:bCs/>
                <w:color w:val="000000"/>
                <w:sz w:val="24"/>
                <w:szCs w:val="24"/>
              </w:rPr>
              <w:t xml:space="preserve"> </w:t>
            </w:r>
          </w:p>
          <w:p w14:paraId="5E3D286E"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Расчетный счет </w:t>
            </w:r>
            <w:r w:rsidR="007405F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b/>
            </w:r>
          </w:p>
          <w:p w14:paraId="6B44F3FA"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Банк</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4F50ACD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к/с</w:t>
            </w:r>
            <w:r>
              <w:rPr>
                <w:rFonts w:ascii="Times New Roman" w:eastAsia="Times New Roman" w:hAnsi="Times New Roman" w:cs="Times New Roman"/>
                <w:bCs/>
                <w:color w:val="000000"/>
                <w:sz w:val="24"/>
                <w:szCs w:val="24"/>
              </w:rPr>
              <w:tab/>
              <w:t xml:space="preserve"> </w:t>
            </w:r>
            <w:r w:rsidR="007405F8">
              <w:rPr>
                <w:rFonts w:ascii="Times New Roman" w:eastAsia="Times New Roman" w:hAnsi="Times New Roman" w:cs="Times New Roman"/>
                <w:bCs/>
                <w:color w:val="000000"/>
                <w:sz w:val="24"/>
                <w:szCs w:val="24"/>
              </w:rPr>
              <w:t xml:space="preserve"> </w:t>
            </w:r>
          </w:p>
          <w:p w14:paraId="65047B9D"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БИК</w:t>
            </w:r>
            <w:r>
              <w:rPr>
                <w:rFonts w:ascii="Times New Roman" w:eastAsia="Times New Roman" w:hAnsi="Times New Roman" w:cs="Times New Roman"/>
                <w:bCs/>
                <w:color w:val="000000"/>
                <w:sz w:val="24"/>
                <w:szCs w:val="24"/>
              </w:rPr>
              <w:tab/>
            </w:r>
            <w:r w:rsidR="007405F8">
              <w:rPr>
                <w:rFonts w:ascii="Times New Roman" w:eastAsia="Times New Roman" w:hAnsi="Times New Roman" w:cs="Times New Roman"/>
                <w:bCs/>
                <w:color w:val="000000"/>
                <w:sz w:val="24"/>
                <w:szCs w:val="24"/>
              </w:rPr>
              <w:t xml:space="preserve"> </w:t>
            </w:r>
          </w:p>
          <w:p w14:paraId="7807345C"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Тел./факс </w:t>
            </w:r>
            <w:r w:rsidR="007405F8">
              <w:rPr>
                <w:rFonts w:ascii="Times New Roman" w:eastAsia="Times New Roman" w:hAnsi="Times New Roman" w:cs="Times New Roman"/>
                <w:bCs/>
                <w:color w:val="000000"/>
                <w:sz w:val="24"/>
                <w:szCs w:val="24"/>
              </w:rPr>
              <w:t xml:space="preserve"> </w:t>
            </w:r>
          </w:p>
          <w:p w14:paraId="4770B711" w14:textId="77777777" w:rsidR="00CB7A1B" w:rsidRPr="007405F8"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val="en-US"/>
              </w:rPr>
              <w:t>E</w:t>
            </w:r>
            <w:r w:rsidRPr="007405F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lang w:val="en-US"/>
              </w:rPr>
              <w:t>mail</w:t>
            </w:r>
            <w:r w:rsidRPr="007405F8">
              <w:rPr>
                <w:rFonts w:ascii="Times New Roman" w:eastAsia="Times New Roman" w:hAnsi="Times New Roman" w:cs="Times New Roman"/>
                <w:bCs/>
                <w:color w:val="000000"/>
                <w:sz w:val="24"/>
                <w:szCs w:val="24"/>
              </w:rPr>
              <w:t xml:space="preserve">:   </w:t>
            </w:r>
            <w:r w:rsidR="007405F8">
              <w:rPr>
                <w:rFonts w:ascii="Times New Roman" w:eastAsia="Times New Roman" w:hAnsi="Times New Roman" w:cs="Times New Roman"/>
                <w:bCs/>
                <w:color w:val="000000"/>
                <w:sz w:val="24"/>
                <w:szCs w:val="24"/>
              </w:rPr>
              <w:t xml:space="preserve"> </w:t>
            </w:r>
          </w:p>
          <w:p w14:paraId="4A2BD494" w14:textId="77777777" w:rsidR="00CB7A1B" w:rsidRPr="007405F8" w:rsidRDefault="00CB7A1B">
            <w:pPr>
              <w:pStyle w:val="Standard"/>
              <w:spacing w:after="0" w:line="240" w:lineRule="auto"/>
              <w:jc w:val="both"/>
              <w:rPr>
                <w:rFonts w:ascii="Times New Roman" w:eastAsia="Times New Roman" w:hAnsi="Times New Roman" w:cs="Times New Roman"/>
                <w:bCs/>
                <w:color w:val="000000"/>
                <w:sz w:val="24"/>
                <w:szCs w:val="24"/>
              </w:rPr>
            </w:pPr>
          </w:p>
          <w:p w14:paraId="0E86FD99"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Директор</w:t>
            </w:r>
          </w:p>
          <w:p w14:paraId="6BBB8329" w14:textId="77777777" w:rsidR="00CB7A1B" w:rsidRDefault="00CB7A1B">
            <w:pPr>
              <w:pStyle w:val="Standard"/>
              <w:spacing w:after="0" w:line="240" w:lineRule="auto"/>
              <w:jc w:val="both"/>
              <w:rPr>
                <w:rFonts w:ascii="Times New Roman" w:eastAsia="Times New Roman" w:hAnsi="Times New Roman" w:cs="Times New Roman"/>
                <w:bCs/>
                <w:color w:val="000000"/>
                <w:sz w:val="24"/>
                <w:szCs w:val="24"/>
              </w:rPr>
            </w:pPr>
          </w:p>
          <w:p w14:paraId="13A3BF06" w14:textId="77777777" w:rsidR="00CB7A1B" w:rsidRDefault="00DF0761">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__________________  </w:t>
            </w:r>
            <w:r w:rsidR="007405F8">
              <w:rPr>
                <w:rFonts w:ascii="Times New Roman" w:eastAsia="Times New Roman" w:hAnsi="Times New Roman" w:cs="Times New Roman"/>
                <w:bCs/>
                <w:color w:val="000000"/>
                <w:sz w:val="24"/>
                <w:szCs w:val="24"/>
              </w:rPr>
              <w:t xml:space="preserve"> </w:t>
            </w:r>
          </w:p>
          <w:p w14:paraId="0BE3F7DD" w14:textId="77777777" w:rsidR="00CB7A1B" w:rsidRDefault="00CB7A1B">
            <w:pPr>
              <w:pStyle w:val="Standard"/>
              <w:spacing w:after="0" w:line="240" w:lineRule="auto"/>
              <w:jc w:val="both"/>
            </w:pPr>
          </w:p>
          <w:p w14:paraId="43A892FB" w14:textId="77777777" w:rsidR="00CB7A1B" w:rsidRDefault="00DF0761">
            <w:pPr>
              <w:pStyle w:val="Standard"/>
              <w:spacing w:after="0" w:line="240" w:lineRule="auto"/>
              <w:jc w:val="both"/>
            </w:pPr>
            <w:r>
              <w:rPr>
                <w:rFonts w:ascii="Times New Roman" w:eastAsia="Times New Roman" w:hAnsi="Times New Roman" w:cs="Times New Roman"/>
                <w:bCs/>
                <w:color w:val="000000"/>
                <w:sz w:val="24"/>
                <w:szCs w:val="24"/>
              </w:rPr>
              <w:t>М.П.</w:t>
            </w:r>
          </w:p>
          <w:p w14:paraId="351B7BC7" w14:textId="77777777" w:rsidR="00CB7A1B" w:rsidRDefault="00DF0761">
            <w:pPr>
              <w:pStyle w:val="Standard"/>
              <w:spacing w:after="0" w:line="240" w:lineRule="auto"/>
              <w:jc w:val="both"/>
            </w:pPr>
            <w:r>
              <w:rPr>
                <w:rStyle w:val="af4"/>
                <w:rFonts w:ascii="Times New Roman" w:eastAsia="Times New Roman" w:hAnsi="Times New Roman" w:cs="Times New Roman"/>
                <w:sz w:val="24"/>
                <w:szCs w:val="24"/>
              </w:rPr>
              <w:t xml:space="preserve">   </w:t>
            </w:r>
          </w:p>
        </w:tc>
      </w:tr>
    </w:tbl>
    <w:p w14:paraId="10E7543E" w14:textId="77777777" w:rsidR="00CB7A1B" w:rsidRDefault="00CB7A1B">
      <w:pPr>
        <w:pStyle w:val="Standard"/>
        <w:spacing w:after="0" w:line="240" w:lineRule="auto"/>
        <w:ind w:right="283"/>
        <w:rPr>
          <w:rFonts w:ascii="Times New Roman" w:hAnsi="Times New Roman"/>
          <w:sz w:val="24"/>
          <w:szCs w:val="24"/>
        </w:rPr>
      </w:pPr>
    </w:p>
    <w:sectPr w:rsidR="00CB7A1B" w:rsidSect="009B7955">
      <w:pgSz w:w="11906" w:h="16838"/>
      <w:pgMar w:top="426" w:right="850"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DACA" w14:textId="77777777" w:rsidR="00637AEF" w:rsidRDefault="00637AEF">
      <w:pPr>
        <w:spacing w:after="0" w:line="240" w:lineRule="auto"/>
      </w:pPr>
      <w:r>
        <w:separator/>
      </w:r>
    </w:p>
  </w:endnote>
  <w:endnote w:type="continuationSeparator" w:id="0">
    <w:p w14:paraId="2D47733A" w14:textId="77777777" w:rsidR="00637AEF" w:rsidRDefault="006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A641" w14:textId="77777777" w:rsidR="00637AEF" w:rsidRDefault="00637AEF">
      <w:pPr>
        <w:spacing w:after="0" w:line="240" w:lineRule="auto"/>
      </w:pPr>
      <w:r>
        <w:rPr>
          <w:color w:val="000000"/>
        </w:rPr>
        <w:separator/>
      </w:r>
    </w:p>
  </w:footnote>
  <w:footnote w:type="continuationSeparator" w:id="0">
    <w:p w14:paraId="0D5CAB78" w14:textId="77777777" w:rsidR="00637AEF" w:rsidRDefault="0063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9F5"/>
    <w:multiLevelType w:val="multilevel"/>
    <w:tmpl w:val="0D8622AC"/>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1890403"/>
    <w:multiLevelType w:val="multilevel"/>
    <w:tmpl w:val="07E2B55C"/>
    <w:styleLink w:val="WWNum1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72A7B04"/>
    <w:multiLevelType w:val="multilevel"/>
    <w:tmpl w:val="48820776"/>
    <w:styleLink w:val="WWNum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6B00BCA"/>
    <w:multiLevelType w:val="multilevel"/>
    <w:tmpl w:val="CEBCC1B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BD449C5"/>
    <w:multiLevelType w:val="multilevel"/>
    <w:tmpl w:val="931AE980"/>
    <w:styleLink w:val="WWNum3"/>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0F80856"/>
    <w:multiLevelType w:val="multilevel"/>
    <w:tmpl w:val="ED5EBC36"/>
    <w:styleLink w:val="WWNum17"/>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255D2893"/>
    <w:multiLevelType w:val="multilevel"/>
    <w:tmpl w:val="88EE8B2A"/>
    <w:styleLink w:val="WWNum1"/>
    <w:lvl w:ilvl="0">
      <w:start w:val="1"/>
      <w:numFmt w:val="upperRoman"/>
      <w:lvlText w:val="%1."/>
      <w:lvlJc w:val="left"/>
      <w:rPr>
        <w:rFonts w:eastAsia="Times New Roman"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7241548"/>
    <w:multiLevelType w:val="multilevel"/>
    <w:tmpl w:val="36FCC222"/>
    <w:styleLink w:val="WWNum1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BE87228"/>
    <w:multiLevelType w:val="multilevel"/>
    <w:tmpl w:val="654695D6"/>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42155EF5"/>
    <w:multiLevelType w:val="multilevel"/>
    <w:tmpl w:val="5F78179A"/>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3D87EBB"/>
    <w:multiLevelType w:val="multilevel"/>
    <w:tmpl w:val="52969F68"/>
    <w:styleLink w:val="WWNum1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9324C7"/>
    <w:multiLevelType w:val="multilevel"/>
    <w:tmpl w:val="2F985010"/>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9420BFF"/>
    <w:multiLevelType w:val="multilevel"/>
    <w:tmpl w:val="BC849244"/>
    <w:styleLink w:val="WWNum11"/>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BA22FC8"/>
    <w:multiLevelType w:val="multilevel"/>
    <w:tmpl w:val="7F0ECA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4753A0"/>
    <w:multiLevelType w:val="multilevel"/>
    <w:tmpl w:val="CAA6CE5A"/>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3AC1408"/>
    <w:multiLevelType w:val="multilevel"/>
    <w:tmpl w:val="6FF0EB24"/>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15:restartNumberingAfterBreak="0">
    <w:nsid w:val="72271288"/>
    <w:multiLevelType w:val="multilevel"/>
    <w:tmpl w:val="315045FE"/>
    <w:styleLink w:val="WWNum1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ADB6484"/>
    <w:multiLevelType w:val="multilevel"/>
    <w:tmpl w:val="B57A9B3C"/>
    <w:styleLink w:val="WWNum8"/>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795638527">
    <w:abstractNumId w:val="6"/>
  </w:num>
  <w:num w:numId="2" w16cid:durableId="1970237465">
    <w:abstractNumId w:val="3"/>
  </w:num>
  <w:num w:numId="3" w16cid:durableId="525943988">
    <w:abstractNumId w:val="4"/>
  </w:num>
  <w:num w:numId="4" w16cid:durableId="1186358836">
    <w:abstractNumId w:val="11"/>
  </w:num>
  <w:num w:numId="5" w16cid:durableId="1412267882">
    <w:abstractNumId w:val="2"/>
  </w:num>
  <w:num w:numId="6" w16cid:durableId="519273938">
    <w:abstractNumId w:val="8"/>
  </w:num>
  <w:num w:numId="7" w16cid:durableId="472721111">
    <w:abstractNumId w:val="14"/>
  </w:num>
  <w:num w:numId="8" w16cid:durableId="714353115">
    <w:abstractNumId w:val="17"/>
  </w:num>
  <w:num w:numId="9" w16cid:durableId="262807537">
    <w:abstractNumId w:val="15"/>
  </w:num>
  <w:num w:numId="10" w16cid:durableId="925579295">
    <w:abstractNumId w:val="9"/>
  </w:num>
  <w:num w:numId="11" w16cid:durableId="941492744">
    <w:abstractNumId w:val="12"/>
  </w:num>
  <w:num w:numId="12" w16cid:durableId="1536766745">
    <w:abstractNumId w:val="16"/>
  </w:num>
  <w:num w:numId="13" w16cid:durableId="732508645">
    <w:abstractNumId w:val="10"/>
  </w:num>
  <w:num w:numId="14" w16cid:durableId="1714889189">
    <w:abstractNumId w:val="1"/>
  </w:num>
  <w:num w:numId="15" w16cid:durableId="150104753">
    <w:abstractNumId w:val="0"/>
  </w:num>
  <w:num w:numId="16" w16cid:durableId="1856386436">
    <w:abstractNumId w:val="7"/>
  </w:num>
  <w:num w:numId="17" w16cid:durableId="765617714">
    <w:abstractNumId w:val="5"/>
  </w:num>
  <w:num w:numId="18" w16cid:durableId="1649242582">
    <w:abstractNumId w:val="11"/>
    <w:lvlOverride w:ilvl="0">
      <w:startOverride w:val="1"/>
    </w:lvlOverride>
  </w:num>
  <w:num w:numId="19" w16cid:durableId="180897191">
    <w:abstractNumId w:val="2"/>
    <w:lvlOverride w:ilvl="0">
      <w:startOverride w:val="2"/>
    </w:lvlOverride>
  </w:num>
  <w:num w:numId="20" w16cid:durableId="1161509443">
    <w:abstractNumId w:val="1"/>
    <w:lvlOverride w:ilvl="0">
      <w:startOverride w:val="5"/>
    </w:lvlOverride>
  </w:num>
  <w:num w:numId="21" w16cid:durableId="785661956">
    <w:abstractNumId w:val="7"/>
    <w:lvlOverride w:ilvl="0">
      <w:startOverride w:val="7"/>
    </w:lvlOverride>
  </w:num>
  <w:num w:numId="22" w16cid:durableId="678123483">
    <w:abstractNumId w:val="13"/>
  </w:num>
  <w:num w:numId="23" w16cid:durableId="1232740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1758826">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834582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1445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B7A1B"/>
    <w:rsid w:val="00013C30"/>
    <w:rsid w:val="00016913"/>
    <w:rsid w:val="000A2A05"/>
    <w:rsid w:val="000B0FF3"/>
    <w:rsid w:val="000B591E"/>
    <w:rsid w:val="000B7503"/>
    <w:rsid w:val="000C559D"/>
    <w:rsid w:val="000D3D26"/>
    <w:rsid w:val="001321EB"/>
    <w:rsid w:val="001C3984"/>
    <w:rsid w:val="001E7CFC"/>
    <w:rsid w:val="0021550D"/>
    <w:rsid w:val="002202F2"/>
    <w:rsid w:val="00231E6C"/>
    <w:rsid w:val="002579F9"/>
    <w:rsid w:val="00260037"/>
    <w:rsid w:val="00285360"/>
    <w:rsid w:val="002B211C"/>
    <w:rsid w:val="002C3F67"/>
    <w:rsid w:val="00342285"/>
    <w:rsid w:val="00363173"/>
    <w:rsid w:val="003849A7"/>
    <w:rsid w:val="003F4DA3"/>
    <w:rsid w:val="004511A9"/>
    <w:rsid w:val="00475ABE"/>
    <w:rsid w:val="004A40C5"/>
    <w:rsid w:val="004A7302"/>
    <w:rsid w:val="00520190"/>
    <w:rsid w:val="00576952"/>
    <w:rsid w:val="00597A8A"/>
    <w:rsid w:val="00634EFF"/>
    <w:rsid w:val="0063772F"/>
    <w:rsid w:val="00637AEF"/>
    <w:rsid w:val="006A63FC"/>
    <w:rsid w:val="006C143C"/>
    <w:rsid w:val="006D61B4"/>
    <w:rsid w:val="006E0843"/>
    <w:rsid w:val="006F03EC"/>
    <w:rsid w:val="00737D5F"/>
    <w:rsid w:val="007405F8"/>
    <w:rsid w:val="00771974"/>
    <w:rsid w:val="00860A73"/>
    <w:rsid w:val="0086266F"/>
    <w:rsid w:val="00872C23"/>
    <w:rsid w:val="008E150E"/>
    <w:rsid w:val="00940A78"/>
    <w:rsid w:val="00947F39"/>
    <w:rsid w:val="009B7955"/>
    <w:rsid w:val="00A319F3"/>
    <w:rsid w:val="00A851DA"/>
    <w:rsid w:val="00A96EBA"/>
    <w:rsid w:val="00B0285B"/>
    <w:rsid w:val="00B112A9"/>
    <w:rsid w:val="00B20B6B"/>
    <w:rsid w:val="00BA2EE3"/>
    <w:rsid w:val="00C13E7B"/>
    <w:rsid w:val="00C445B0"/>
    <w:rsid w:val="00CB7A1B"/>
    <w:rsid w:val="00CC733D"/>
    <w:rsid w:val="00D03D93"/>
    <w:rsid w:val="00D11EAE"/>
    <w:rsid w:val="00D32CAA"/>
    <w:rsid w:val="00D42FDD"/>
    <w:rsid w:val="00DB567E"/>
    <w:rsid w:val="00DB69DB"/>
    <w:rsid w:val="00DF0761"/>
    <w:rsid w:val="00E766E4"/>
    <w:rsid w:val="00E771F1"/>
    <w:rsid w:val="00EA2CED"/>
    <w:rsid w:val="00EB5C48"/>
    <w:rsid w:val="00F009BF"/>
    <w:rsid w:val="00F6074F"/>
    <w:rsid w:val="00F6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11CF"/>
  <w15:docId w15:val="{4E02880F-A66D-46FA-BCA1-EC41F1A5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21">
    <w:name w:val="Основной текст 21"/>
    <w:basedOn w:val="Standard"/>
    <w:pPr>
      <w:widowControl w:val="0"/>
      <w:spacing w:after="0" w:line="360" w:lineRule="auto"/>
      <w:jc w:val="both"/>
    </w:pPr>
    <w:rPr>
      <w:rFonts w:ascii="Arial" w:eastAsia="Times New Roman" w:hAnsi="Arial" w:cs="Times New Roman"/>
      <w:color w:val="000000"/>
      <w:sz w:val="24"/>
      <w:szCs w:val="20"/>
    </w:rPr>
  </w:style>
  <w:style w:type="paragraph" w:customStyle="1" w:styleId="31">
    <w:name w:val="Основной текст 31"/>
    <w:basedOn w:val="Standard"/>
    <w:pPr>
      <w:spacing w:after="0" w:line="240" w:lineRule="auto"/>
      <w:jc w:val="both"/>
    </w:pPr>
    <w:rPr>
      <w:rFonts w:ascii="TimesET" w:eastAsia="Times New Roman" w:hAnsi="TimesET" w:cs="Times New Roman"/>
      <w:sz w:val="24"/>
      <w:szCs w:val="20"/>
    </w:rPr>
  </w:style>
  <w:style w:type="paragraph" w:styleId="a6">
    <w:name w:val="annotation text"/>
    <w:basedOn w:val="Standard"/>
    <w:pPr>
      <w:spacing w:line="240" w:lineRule="auto"/>
    </w:pPr>
    <w:rPr>
      <w:sz w:val="20"/>
      <w:szCs w:val="20"/>
    </w:rPr>
  </w:style>
  <w:style w:type="paragraph" w:styleId="a7">
    <w:name w:val="annotation subject"/>
    <w:basedOn w:val="a6"/>
    <w:rPr>
      <w:b/>
      <w:bCs/>
    </w:rPr>
  </w:style>
  <w:style w:type="paragraph" w:styleId="a8">
    <w:name w:val="Balloon Text"/>
    <w:basedOn w:val="Standard"/>
    <w:pPr>
      <w:spacing w:after="0" w:line="240" w:lineRule="auto"/>
    </w:pPr>
    <w:rPr>
      <w:rFonts w:ascii="Tahoma" w:hAnsi="Tahoma" w:cs="Tahoma"/>
      <w:sz w:val="16"/>
      <w:szCs w:val="16"/>
    </w:rPr>
  </w:style>
  <w:style w:type="paragraph" w:styleId="a9">
    <w:name w:val="No Spacing"/>
    <w:uiPriority w:val="1"/>
    <w:qFormat/>
    <w:pPr>
      <w:widowControl/>
      <w:spacing w:after="0" w:line="240" w:lineRule="auto"/>
    </w:pPr>
  </w:style>
  <w:style w:type="paragraph" w:styleId="2">
    <w:name w:val="List 2"/>
    <w:basedOn w:val="Standard"/>
    <w:pPr>
      <w:spacing w:after="0" w:line="240" w:lineRule="auto"/>
      <w:ind w:left="566" w:hanging="283"/>
    </w:pPr>
    <w:rPr>
      <w:rFonts w:ascii="Times New Roman" w:eastAsia="Times New Roman" w:hAnsi="Times New Roman" w:cs="Times New Roman"/>
      <w:sz w:val="20"/>
      <w:szCs w:val="20"/>
    </w:rPr>
  </w:style>
  <w:style w:type="paragraph" w:styleId="aa">
    <w:name w:val="List Paragraph"/>
    <w:basedOn w:val="Standard"/>
    <w:pPr>
      <w:widowControl w:val="0"/>
      <w:spacing w:after="0" w:line="240" w:lineRule="auto"/>
      <w:ind w:left="708"/>
    </w:pPr>
    <w:rPr>
      <w:rFonts w:ascii="Times New Roman" w:eastAsia="Times New Roman" w:hAnsi="Times New Roman" w:cs="Times New Roman"/>
      <w:sz w:val="20"/>
      <w:szCs w:val="20"/>
    </w:rPr>
  </w:style>
  <w:style w:type="paragraph" w:styleId="ab">
    <w:name w:val="header"/>
    <w:basedOn w:val="Standard"/>
    <w:pPr>
      <w:suppressLineNumbers/>
      <w:tabs>
        <w:tab w:val="center" w:pos="4677"/>
        <w:tab w:val="right" w:pos="9355"/>
      </w:tabs>
      <w:spacing w:after="0" w:line="240" w:lineRule="auto"/>
    </w:pPr>
  </w:style>
  <w:style w:type="paragraph" w:styleId="ac">
    <w:name w:val="footer"/>
    <w:basedOn w:val="Standard"/>
    <w:pPr>
      <w:suppressLineNumbers/>
      <w:tabs>
        <w:tab w:val="center" w:pos="4677"/>
        <w:tab w:val="right" w:pos="9355"/>
      </w:tabs>
      <w:spacing w:after="0" w:line="240" w:lineRule="auto"/>
    </w:pPr>
  </w:style>
  <w:style w:type="paragraph" w:customStyle="1" w:styleId="TableContents">
    <w:name w:val="Table Contents"/>
    <w:basedOn w:val="Standard"/>
    <w:pPr>
      <w:suppressLineNumbers/>
      <w:spacing w:after="0" w:line="240" w:lineRule="auto"/>
    </w:pPr>
    <w:rPr>
      <w:rFonts w:ascii="Times New Roman" w:eastAsia="Times New Roman" w:hAnsi="Times New Roman" w:cs="Times New Roman"/>
      <w:sz w:val="24"/>
      <w:szCs w:val="24"/>
      <w:lang w:eastAsia="ar-SA"/>
    </w:rPr>
  </w:style>
  <w:style w:type="character" w:customStyle="1" w:styleId="StrongEmphasis">
    <w:name w:val="Strong Emphasis"/>
    <w:basedOn w:val="a0"/>
    <w:rPr>
      <w:b/>
      <w:bCs/>
    </w:rPr>
  </w:style>
  <w:style w:type="character" w:customStyle="1" w:styleId="Internetlink">
    <w:name w:val="Internet link"/>
    <w:rPr>
      <w:color w:val="0000FF"/>
      <w:u w:val="single"/>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af0">
    <w:name w:val="Текст выноски Знак"/>
    <w:basedOn w:val="a0"/>
    <w:rPr>
      <w:rFonts w:ascii="Tahoma" w:hAnsi="Tahoma" w:cs="Tahoma"/>
      <w:sz w:val="16"/>
      <w:szCs w:val="16"/>
    </w:rPr>
  </w:style>
  <w:style w:type="character" w:styleId="af1">
    <w:name w:val="Emphasis"/>
    <w:basedOn w:val="a0"/>
    <w:rPr>
      <w:i/>
      <w:iCs/>
    </w:rPr>
  </w:style>
  <w:style w:type="character" w:customStyle="1" w:styleId="labelcode">
    <w:name w:val="label_code"/>
    <w:basedOn w:val="a0"/>
  </w:style>
  <w:style w:type="character" w:customStyle="1" w:styleId="af2">
    <w:name w:val="Верхний колонтитул Знак"/>
    <w:basedOn w:val="a0"/>
  </w:style>
  <w:style w:type="character" w:customStyle="1" w:styleId="af3">
    <w:name w:val="Нижний колонтитул Знак"/>
    <w:basedOn w:val="a0"/>
  </w:style>
  <w:style w:type="character" w:customStyle="1" w:styleId="af4">
    <w:name w:val="Стиль вставки"/>
    <w:basedOn w:val="a0"/>
    <w:rPr>
      <w:rFonts w:ascii="Tahoma" w:hAnsi="Tahoma"/>
      <w:color w:val="000000"/>
      <w:sz w:val="20"/>
    </w:rPr>
  </w:style>
  <w:style w:type="character" w:customStyle="1" w:styleId="wmi-callto">
    <w:name w:val="wmi-callto"/>
    <w:basedOn w:val="a0"/>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784">
      <w:bodyDiv w:val="1"/>
      <w:marLeft w:val="0"/>
      <w:marRight w:val="0"/>
      <w:marTop w:val="0"/>
      <w:marBottom w:val="0"/>
      <w:divBdr>
        <w:top w:val="none" w:sz="0" w:space="0" w:color="auto"/>
        <w:left w:val="none" w:sz="0" w:space="0" w:color="auto"/>
        <w:bottom w:val="none" w:sz="0" w:space="0" w:color="auto"/>
        <w:right w:val="none" w:sz="0" w:space="0" w:color="auto"/>
      </w:divBdr>
    </w:div>
    <w:div w:id="1340540731">
      <w:bodyDiv w:val="1"/>
      <w:marLeft w:val="0"/>
      <w:marRight w:val="0"/>
      <w:marTop w:val="0"/>
      <w:marBottom w:val="0"/>
      <w:divBdr>
        <w:top w:val="none" w:sz="0" w:space="0" w:color="auto"/>
        <w:left w:val="none" w:sz="0" w:space="0" w:color="auto"/>
        <w:bottom w:val="none" w:sz="0" w:space="0" w:color="auto"/>
        <w:right w:val="none" w:sz="0" w:space="0" w:color="auto"/>
      </w:divBdr>
    </w:div>
    <w:div w:id="1616599470">
      <w:bodyDiv w:val="1"/>
      <w:marLeft w:val="0"/>
      <w:marRight w:val="0"/>
      <w:marTop w:val="0"/>
      <w:marBottom w:val="0"/>
      <w:divBdr>
        <w:top w:val="none" w:sz="0" w:space="0" w:color="auto"/>
        <w:left w:val="none" w:sz="0" w:space="0" w:color="auto"/>
        <w:bottom w:val="none" w:sz="0" w:space="0" w:color="auto"/>
        <w:right w:val="none" w:sz="0" w:space="0" w:color="auto"/>
      </w:divBdr>
    </w:div>
    <w:div w:id="1620066408">
      <w:bodyDiv w:val="1"/>
      <w:marLeft w:val="0"/>
      <w:marRight w:val="0"/>
      <w:marTop w:val="0"/>
      <w:marBottom w:val="0"/>
      <w:divBdr>
        <w:top w:val="none" w:sz="0" w:space="0" w:color="auto"/>
        <w:left w:val="none" w:sz="0" w:space="0" w:color="auto"/>
        <w:bottom w:val="none" w:sz="0" w:space="0" w:color="auto"/>
        <w:right w:val="none" w:sz="0" w:space="0" w:color="auto"/>
      </w:divBdr>
    </w:div>
    <w:div w:id="1983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Microsoft Office User</cp:lastModifiedBy>
  <cp:revision>50</cp:revision>
  <cp:lastPrinted>2019-01-09T12:44:00Z</cp:lastPrinted>
  <dcterms:created xsi:type="dcterms:W3CDTF">2019-03-13T12:55:00Z</dcterms:created>
  <dcterms:modified xsi:type="dcterms:W3CDTF">2022-12-20T14:03:00Z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